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BA" w:rsidRDefault="009E26BA" w:rsidP="00E817BB">
      <w:pPr>
        <w:jc w:val="center"/>
        <w:rPr>
          <w:rFonts w:ascii="Arial" w:hAnsi="Arial" w:cs="Arial"/>
          <w:b/>
          <w:sz w:val="22"/>
          <w:szCs w:val="22"/>
        </w:rPr>
      </w:pPr>
    </w:p>
    <w:p w:rsidR="001A2EC3" w:rsidRPr="00DE4E58" w:rsidRDefault="001A2EC3" w:rsidP="001A2EC3">
      <w:pPr>
        <w:suppressAutoHyphens w:val="0"/>
        <w:spacing w:line="259" w:lineRule="auto"/>
        <w:jc w:val="right"/>
        <w:rPr>
          <w:rFonts w:eastAsiaTheme="minorHAnsi"/>
          <w:noProof/>
          <w:lang w:eastAsia="en-US"/>
        </w:rPr>
      </w:pPr>
    </w:p>
    <w:p w:rsidR="00E817BB" w:rsidRPr="00DE4E58" w:rsidRDefault="00E817BB" w:rsidP="00E817BB">
      <w:pPr>
        <w:jc w:val="center"/>
        <w:rPr>
          <w:b/>
        </w:rPr>
      </w:pPr>
      <w:r w:rsidRPr="00DE4E58">
        <w:rPr>
          <w:b/>
        </w:rPr>
        <w:t>Biedrība „Latvijas petanka sporta federācija”</w:t>
      </w:r>
    </w:p>
    <w:p w:rsidR="00E817BB" w:rsidRPr="00DE4E58" w:rsidRDefault="00E817BB" w:rsidP="00E817BB">
      <w:pPr>
        <w:jc w:val="center"/>
      </w:pPr>
      <w:r w:rsidRPr="00DE4E58">
        <w:t>vienotais reģ. Nr.40008143066</w:t>
      </w:r>
    </w:p>
    <w:p w:rsidR="000A575A" w:rsidRDefault="000A575A" w:rsidP="000A575A">
      <w:pPr>
        <w:jc w:val="center"/>
      </w:pPr>
    </w:p>
    <w:p w:rsidR="00E817BB" w:rsidRPr="000A575A" w:rsidRDefault="000A575A" w:rsidP="000A575A">
      <w:pPr>
        <w:jc w:val="center"/>
        <w:rPr>
          <w:b/>
        </w:rPr>
      </w:pPr>
      <w:r>
        <w:rPr>
          <w:b/>
        </w:rPr>
        <w:t>Biedru</w:t>
      </w:r>
      <w:r w:rsidR="00E817BB" w:rsidRPr="00DE4E58">
        <w:rPr>
          <w:b/>
        </w:rPr>
        <w:t xml:space="preserve"> kopsapulces protokols</w:t>
      </w:r>
    </w:p>
    <w:p w:rsidR="00E817BB" w:rsidRPr="00DE4E58" w:rsidRDefault="00337FFC" w:rsidP="000A575A">
      <w:pPr>
        <w:jc w:val="right"/>
        <w:rPr>
          <w:b/>
        </w:rPr>
      </w:pPr>
      <w:r>
        <w:rPr>
          <w:b/>
        </w:rPr>
        <w:t>2019. gada 30. martā</w:t>
      </w:r>
    </w:p>
    <w:p w:rsidR="00E817BB" w:rsidRPr="00DE4E58" w:rsidRDefault="001A2EC3" w:rsidP="000A575A">
      <w:pPr>
        <w:jc w:val="right"/>
      </w:pPr>
      <w:r w:rsidRPr="00DE4E58">
        <w:t>sapulces sākums plkst. 10</w:t>
      </w:r>
      <w:r w:rsidR="00E817BB" w:rsidRPr="00DE4E58">
        <w:t>.00</w:t>
      </w:r>
    </w:p>
    <w:p w:rsidR="000A575A" w:rsidRDefault="000A575A" w:rsidP="00E817BB"/>
    <w:p w:rsidR="000A575A" w:rsidRPr="00DE4E58" w:rsidRDefault="00337FFC" w:rsidP="00E817BB">
      <w:r>
        <w:t>Sapulce notiek – B</w:t>
      </w:r>
      <w:r w:rsidR="000A575A">
        <w:t>rīvības gatve</w:t>
      </w:r>
      <w:r>
        <w:t xml:space="preserve"> 455, Berģi</w:t>
      </w:r>
      <w:r w:rsidR="000A575A">
        <w:t>, Garkalnes novads</w:t>
      </w:r>
      <w:r w:rsidR="00E817BB" w:rsidRPr="00DE4E58">
        <w:t xml:space="preserve"> </w:t>
      </w:r>
    </w:p>
    <w:p w:rsidR="00E817BB" w:rsidRPr="00DE4E58" w:rsidRDefault="00E817BB" w:rsidP="00E817BB"/>
    <w:p w:rsidR="00E817BB" w:rsidRPr="00DE4E58" w:rsidRDefault="00E817BB" w:rsidP="00E817BB">
      <w:pPr>
        <w:spacing w:line="256" w:lineRule="auto"/>
        <w:rPr>
          <w:rFonts w:eastAsia="Calibri"/>
          <w:noProof/>
          <w:lang w:eastAsia="en-US"/>
        </w:rPr>
      </w:pPr>
      <w:r w:rsidRPr="00DE4E58">
        <w:t>Biedru  kopsapulci sasaukusi biedrības „Latvijas petanka sporta federācija” (turpmāk – LPSF) valde</w:t>
      </w:r>
      <w:r w:rsidR="00337FFC">
        <w:rPr>
          <w:rFonts w:eastAsia="Calibri"/>
          <w:noProof/>
          <w:lang w:eastAsia="en-US"/>
        </w:rPr>
        <w:t xml:space="preserve"> (2019</w:t>
      </w:r>
      <w:r w:rsidR="008C4D9F">
        <w:rPr>
          <w:rFonts w:eastAsia="Calibri"/>
          <w:noProof/>
          <w:lang w:eastAsia="en-US"/>
        </w:rPr>
        <w:t>.gada 13. februāra</w:t>
      </w:r>
      <w:r w:rsidR="00337FFC">
        <w:rPr>
          <w:rFonts w:eastAsia="Calibri"/>
          <w:noProof/>
          <w:lang w:eastAsia="en-US"/>
        </w:rPr>
        <w:t xml:space="preserve"> biedru ārkārtas kopsapulces </w:t>
      </w:r>
      <w:r w:rsidRPr="00DE4E58">
        <w:rPr>
          <w:rFonts w:eastAsia="Calibri"/>
          <w:noProof/>
          <w:lang w:eastAsia="en-US"/>
        </w:rPr>
        <w:t xml:space="preserve">lēmums), </w:t>
      </w:r>
      <w:r w:rsidRPr="00DE4E58">
        <w:t xml:space="preserve"> Statūtos noteiktā kārtībā</w:t>
      </w:r>
      <w:r w:rsidR="005473C6">
        <w:t>,</w:t>
      </w:r>
      <w:r w:rsidRPr="00DE4E58">
        <w:t xml:space="preserve"> par to paziņojot visiem LPSF biedriem ar </w:t>
      </w:r>
      <w:r w:rsidR="00C44464">
        <w:rPr>
          <w:rFonts w:eastAsia="Calibri"/>
          <w:noProof/>
          <w:lang w:eastAsia="en-US"/>
        </w:rPr>
        <w:t>30.02.2019</w:t>
      </w:r>
      <w:r w:rsidR="00937EE0">
        <w:rPr>
          <w:rFonts w:eastAsia="Calibri"/>
          <w:noProof/>
          <w:lang w:eastAsia="en-US"/>
        </w:rPr>
        <w:t>. vēstuli Nr. 3/2019</w:t>
      </w:r>
      <w:r w:rsidRPr="00DE4E58">
        <w:rPr>
          <w:rFonts w:eastAsia="Calibri"/>
          <w:noProof/>
          <w:lang w:eastAsia="en-US"/>
        </w:rPr>
        <w:t>.</w:t>
      </w:r>
    </w:p>
    <w:p w:rsidR="00937EE0" w:rsidRDefault="00937EE0" w:rsidP="00E817BB">
      <w:pPr>
        <w:jc w:val="both"/>
      </w:pPr>
    </w:p>
    <w:p w:rsidR="00E817BB" w:rsidRPr="00DE4E58" w:rsidRDefault="000A575A" w:rsidP="00E817BB">
      <w:pPr>
        <w:jc w:val="both"/>
      </w:pPr>
      <w:r>
        <w:t xml:space="preserve">LPSF biedru kopsapulci atklāj LPSF prezidents Juris Silovs, </w:t>
      </w:r>
      <w:r w:rsidR="00E817BB" w:rsidRPr="00DE4E58">
        <w:t xml:space="preserve">kurš paziņo </w:t>
      </w:r>
      <w:r w:rsidR="00E355F0">
        <w:t>klātesošajiem biedriem, ka uz 30.03.2019. LPSF ir 7</w:t>
      </w:r>
      <w:r w:rsidR="00E817BB" w:rsidRPr="00DE4E58">
        <w:t xml:space="preserve"> balsstiesīgi </w:t>
      </w:r>
      <w:r w:rsidR="00E355F0">
        <w:t>biedri, kopsapulcē piedalās 7</w:t>
      </w:r>
      <w:r w:rsidR="00E817BB" w:rsidRPr="00DE4E58">
        <w:t xml:space="preserve"> biedri:</w:t>
      </w:r>
    </w:p>
    <w:p w:rsidR="00E817BB" w:rsidRDefault="00E817BB" w:rsidP="00E817BB">
      <w:pPr>
        <w:numPr>
          <w:ilvl w:val="0"/>
          <w:numId w:val="1"/>
        </w:numPr>
        <w:jc w:val="both"/>
      </w:pPr>
      <w:r w:rsidRPr="00DE4E58">
        <w:t>Sporta klubs “Upesciems” (pārstāv Alvis Zīriņš),</w:t>
      </w:r>
    </w:p>
    <w:p w:rsidR="00C44464" w:rsidRPr="00DE4E58" w:rsidRDefault="000A575A" w:rsidP="00E817BB">
      <w:pPr>
        <w:numPr>
          <w:ilvl w:val="0"/>
          <w:numId w:val="1"/>
        </w:numPr>
        <w:jc w:val="both"/>
      </w:pPr>
      <w:r>
        <w:t xml:space="preserve">“Rīgas Petanka” (pārstāv </w:t>
      </w:r>
      <w:r>
        <w:t>Aividss Švarcs</w:t>
      </w:r>
      <w:r>
        <w:t>),</w:t>
      </w:r>
    </w:p>
    <w:p w:rsidR="00E817BB" w:rsidRPr="00DE4E58" w:rsidRDefault="009B5F22" w:rsidP="00E817BB">
      <w:pPr>
        <w:numPr>
          <w:ilvl w:val="0"/>
          <w:numId w:val="1"/>
        </w:numPr>
        <w:jc w:val="both"/>
      </w:pPr>
      <w:r w:rsidRPr="00DE4E58">
        <w:t xml:space="preserve">biedrība „Sporta klubs „Boule” </w:t>
      </w:r>
      <w:r w:rsidR="00E355F0">
        <w:t>(pārstāv Egīls Lejnieks uz pilnvarojuma pamata</w:t>
      </w:r>
      <w:r w:rsidR="00E817BB" w:rsidRPr="00DE4E58">
        <w:t>),</w:t>
      </w:r>
    </w:p>
    <w:p w:rsidR="00E817BB" w:rsidRPr="00DE4E58" w:rsidRDefault="00E817BB" w:rsidP="00E817BB">
      <w:pPr>
        <w:numPr>
          <w:ilvl w:val="0"/>
          <w:numId w:val="1"/>
        </w:numPr>
        <w:jc w:val="both"/>
      </w:pPr>
      <w:r w:rsidRPr="00DE4E58">
        <w:t>Ventspils kērli</w:t>
      </w:r>
      <w:r w:rsidR="00C44464">
        <w:t>nga klubs (pārstāv Inga Apmane),</w:t>
      </w:r>
    </w:p>
    <w:p w:rsidR="00E817BB" w:rsidRPr="00DE4E58" w:rsidRDefault="00E817BB" w:rsidP="00E817BB">
      <w:pPr>
        <w:numPr>
          <w:ilvl w:val="0"/>
          <w:numId w:val="1"/>
        </w:numPr>
        <w:jc w:val="both"/>
      </w:pPr>
      <w:r w:rsidRPr="00DE4E58">
        <w:rPr>
          <w:color w:val="363636"/>
          <w:shd w:val="clear" w:color="auto" w:fill="FFFFFF"/>
        </w:rPr>
        <w:t>JRFPC (jauniešu regbija, futbola un petankas klubs) UPESCIEMA WARRIORS</w:t>
      </w:r>
      <w:r w:rsidR="00C44464">
        <w:t xml:space="preserve"> (pārstāv Edgars Silovs),</w:t>
      </w:r>
    </w:p>
    <w:p w:rsidR="001A2EC3" w:rsidRPr="00DE4E58" w:rsidRDefault="00E817BB" w:rsidP="00E817BB">
      <w:pPr>
        <w:numPr>
          <w:ilvl w:val="0"/>
          <w:numId w:val="1"/>
        </w:numPr>
        <w:jc w:val="both"/>
      </w:pPr>
      <w:r w:rsidRPr="00DE4E58">
        <w:rPr>
          <w:color w:val="000000"/>
        </w:rPr>
        <w:t xml:space="preserve"> Biedrība “Sporta klubs “Petanks</w:t>
      </w:r>
      <w:r w:rsidR="009B5F22" w:rsidRPr="00DE4E58">
        <w:rPr>
          <w:color w:val="000000"/>
        </w:rPr>
        <w:t xml:space="preserve"> Ērģeme”</w:t>
      </w:r>
      <w:r w:rsidR="0033487D" w:rsidRPr="00DE4E58">
        <w:rPr>
          <w:color w:val="000000"/>
        </w:rPr>
        <w:t xml:space="preserve"> (p</w:t>
      </w:r>
      <w:r w:rsidR="00E355F0">
        <w:rPr>
          <w:color w:val="000000"/>
        </w:rPr>
        <w:t>ārstāv Imants Zvirbulis</w:t>
      </w:r>
      <w:r w:rsidR="00C44464">
        <w:t>),</w:t>
      </w:r>
    </w:p>
    <w:p w:rsidR="00E817BB" w:rsidRPr="00DE4E58" w:rsidRDefault="001A2EC3" w:rsidP="00E817BB">
      <w:pPr>
        <w:numPr>
          <w:ilvl w:val="0"/>
          <w:numId w:val="1"/>
        </w:numPr>
        <w:jc w:val="both"/>
      </w:pPr>
      <w:r w:rsidRPr="00DE4E58">
        <w:t xml:space="preserve">Biedrība “Lapmežciema Vikings” </w:t>
      </w:r>
      <w:r w:rsidR="000A575A">
        <w:rPr>
          <w:color w:val="000000"/>
        </w:rPr>
        <w:t xml:space="preserve">(pārstāv </w:t>
      </w:r>
      <w:r w:rsidR="006C70CB">
        <w:t>Aigars Kronbergs</w:t>
      </w:r>
      <w:r w:rsidR="000A575A">
        <w:t xml:space="preserve"> uz pilnvarojuma pamata</w:t>
      </w:r>
      <w:r w:rsidRPr="00DE4E58">
        <w:t>).</w:t>
      </w:r>
    </w:p>
    <w:p w:rsidR="00E817BB" w:rsidRPr="00DE4E58" w:rsidRDefault="00E817BB" w:rsidP="00E817BB">
      <w:pPr>
        <w:jc w:val="both"/>
      </w:pPr>
      <w:r w:rsidRPr="00DE4E58">
        <w:t xml:space="preserve">    </w:t>
      </w:r>
    </w:p>
    <w:p w:rsidR="00C44464" w:rsidRDefault="00E817BB" w:rsidP="00E817BB">
      <w:pPr>
        <w:jc w:val="both"/>
      </w:pPr>
      <w:r w:rsidRPr="00DE4E58">
        <w:t xml:space="preserve">Sapulcē piedalās arī  LPSF valdes loceklis </w:t>
      </w:r>
      <w:r w:rsidR="001A2EC3" w:rsidRPr="00DE4E58">
        <w:t>Ivars Dzenītis</w:t>
      </w:r>
      <w:r w:rsidRPr="00DE4E58">
        <w:t>, Aida Pētersone (Ventspils</w:t>
      </w:r>
      <w:r w:rsidR="0045691D">
        <w:t xml:space="preserve"> K</w:t>
      </w:r>
      <w:r w:rsidRPr="00DE4E58">
        <w:t>ērlinga kluba vald</w:t>
      </w:r>
      <w:r w:rsidR="001A2EC3" w:rsidRPr="00DE4E58">
        <w:t xml:space="preserve">es locekle), Eva Martinsone (Ventspils Kērlinga </w:t>
      </w:r>
      <w:r w:rsidR="00C44464">
        <w:t>klubs), Lilita Ābelīte, Marija Elizabete Silova, Kristaps Stepiņš</w:t>
      </w:r>
      <w:r w:rsidR="001A2EC3" w:rsidRPr="00DE4E58">
        <w:t xml:space="preserve"> (Upesciema Warriors), Denijs Kuzma (Upesciems</w:t>
      </w:r>
      <w:r w:rsidR="00C44464">
        <w:t>)</w:t>
      </w:r>
    </w:p>
    <w:p w:rsidR="00DE4E58" w:rsidRPr="00DE4E58" w:rsidRDefault="00DE4E58" w:rsidP="00E817BB">
      <w:pPr>
        <w:jc w:val="both"/>
      </w:pPr>
    </w:p>
    <w:p w:rsidR="00E817BB" w:rsidRPr="00DE4E58" w:rsidRDefault="0045691D" w:rsidP="00E817BB">
      <w:pPr>
        <w:jc w:val="both"/>
      </w:pPr>
      <w:r>
        <w:t>Juris Silovs konstatē, ka LPSF biedru kopsapulce ir</w:t>
      </w:r>
      <w:r w:rsidR="00E817BB" w:rsidRPr="00DE4E58">
        <w:t xml:space="preserve"> lemttiesīga un var uzsākt darbu.</w:t>
      </w:r>
    </w:p>
    <w:p w:rsidR="00E817BB" w:rsidRPr="00DE4E58" w:rsidRDefault="00E817BB" w:rsidP="00E817BB">
      <w:pPr>
        <w:jc w:val="both"/>
      </w:pPr>
    </w:p>
    <w:p w:rsidR="00E817BB" w:rsidRPr="00DE4E58" w:rsidRDefault="0045691D" w:rsidP="00E817BB">
      <w:pPr>
        <w:jc w:val="both"/>
      </w:pPr>
      <w:r>
        <w:t>Atbilstoši</w:t>
      </w:r>
      <w:r w:rsidR="00E817BB" w:rsidRPr="00DE4E58">
        <w:t xml:space="preserve"> LPSF Statūtiem</w:t>
      </w:r>
      <w:r>
        <w:t>,</w:t>
      </w:r>
      <w:r w:rsidR="00E817BB" w:rsidRPr="00DE4E58">
        <w:t xml:space="preserve"> kopsapulci  vada  LPSF prezidents  Juris Silovs. </w:t>
      </w:r>
      <w:r w:rsidR="001A2EC3" w:rsidRPr="00DE4E58">
        <w:t>Biedru kopsapulce, pēc  J. Silova</w:t>
      </w:r>
      <w:r w:rsidR="00E817BB" w:rsidRPr="00DE4E58">
        <w:t xml:space="preserve">  ierosinājuma, vienbalsīgi </w:t>
      </w:r>
      <w:r w:rsidR="00C44464">
        <w:rPr>
          <w:u w:val="single"/>
        </w:rPr>
        <w:t>(„par”- 7</w:t>
      </w:r>
      <w:r w:rsidR="00977547">
        <w:rPr>
          <w:u w:val="single"/>
        </w:rPr>
        <w:t xml:space="preserve">, </w:t>
      </w:r>
      <w:r w:rsidR="00E817BB" w:rsidRPr="00DE4E58">
        <w:rPr>
          <w:u w:val="single"/>
        </w:rPr>
        <w:t xml:space="preserve">„pret”-0, „atturas”- 0) </w:t>
      </w:r>
      <w:r w:rsidR="00E817BB" w:rsidRPr="00DE4E58">
        <w:t xml:space="preserve"> nolemj</w:t>
      </w:r>
      <w:r>
        <w:t xml:space="preserve"> par</w:t>
      </w:r>
      <w:r w:rsidR="00E817BB" w:rsidRPr="00DE4E58">
        <w:t xml:space="preserve"> </w:t>
      </w:r>
      <w:r>
        <w:t>protokolistu</w:t>
      </w:r>
      <w:r w:rsidR="00AF2688" w:rsidRPr="00DE4E58">
        <w:t xml:space="preserve"> ievēlēt Alvi Zīriņu</w:t>
      </w:r>
      <w:r w:rsidR="00E817BB" w:rsidRPr="00DE4E58">
        <w:t>, vienbalsīgi balsu ska</w:t>
      </w:r>
      <w:r w:rsidR="00C44464">
        <w:t>itī</w:t>
      </w:r>
      <w:r w:rsidR="00811CBB">
        <w:t>šanu uzticēt</w:t>
      </w:r>
      <w:r w:rsidR="00C44464">
        <w:t xml:space="preserve"> Aividam Švarcam</w:t>
      </w:r>
      <w:r w:rsidR="00E817BB" w:rsidRPr="00DE4E58">
        <w:t xml:space="preserve"> </w:t>
      </w:r>
      <w:r w:rsidR="00C44464">
        <w:rPr>
          <w:u w:val="single"/>
        </w:rPr>
        <w:t>(„par”- 7</w:t>
      </w:r>
      <w:r w:rsidR="00811CBB">
        <w:rPr>
          <w:u w:val="single"/>
        </w:rPr>
        <w:t>,</w:t>
      </w:r>
      <w:r w:rsidR="00E817BB" w:rsidRPr="00DE4E58">
        <w:rPr>
          <w:u w:val="single"/>
        </w:rPr>
        <w:t xml:space="preserve"> „pret” -0, „atturas”- 0) </w:t>
      </w:r>
      <w:r w:rsidR="00E817BB" w:rsidRPr="00DE4E58">
        <w:t xml:space="preserve"> </w:t>
      </w:r>
    </w:p>
    <w:p w:rsidR="00E817BB" w:rsidRPr="00DE4E58" w:rsidRDefault="00E817BB" w:rsidP="00E817BB">
      <w:pPr>
        <w:jc w:val="both"/>
        <w:rPr>
          <w:b/>
          <w:bCs/>
          <w:u w:val="single"/>
        </w:rPr>
      </w:pPr>
    </w:p>
    <w:p w:rsidR="00E817BB" w:rsidRDefault="00811CBB" w:rsidP="0084082C">
      <w:pPr>
        <w:jc w:val="both"/>
      </w:pPr>
      <w:r>
        <w:rPr>
          <w:u w:val="single"/>
        </w:rPr>
        <w:t>Biedri vienbalsīgi</w:t>
      </w:r>
      <w:r w:rsidR="00C44464">
        <w:rPr>
          <w:u w:val="single"/>
        </w:rPr>
        <w:t xml:space="preserve"> („par”- 7</w:t>
      </w:r>
      <w:r w:rsidR="00E817BB" w:rsidRPr="00DE4E58">
        <w:rPr>
          <w:u w:val="single"/>
        </w:rPr>
        <w:t xml:space="preserve">, „pret”-0, </w:t>
      </w:r>
      <w:r>
        <w:rPr>
          <w:u w:val="single"/>
        </w:rPr>
        <w:t>„atturas”- 0) apstiprina Biedru kopsapulces</w:t>
      </w:r>
      <w:r w:rsidR="00E817BB" w:rsidRPr="00DE4E58">
        <w:rPr>
          <w:u w:val="single"/>
        </w:rPr>
        <w:t xml:space="preserve"> darba kārtību un jautājumu izskatīšanas secību:</w:t>
      </w:r>
      <w:r w:rsidR="00E817BB" w:rsidRPr="00DE4E58">
        <w:t xml:space="preserve"> </w:t>
      </w:r>
    </w:p>
    <w:p w:rsidR="007C4FA2" w:rsidRPr="007C4FA2" w:rsidRDefault="007C4FA2" w:rsidP="007C4FA2">
      <w:pPr>
        <w:numPr>
          <w:ilvl w:val="0"/>
          <w:numId w:val="3"/>
        </w:numPr>
        <w:suppressAutoHyphens w:val="0"/>
        <w:spacing w:after="160" w:line="256" w:lineRule="auto"/>
        <w:contextualSpacing/>
        <w:rPr>
          <w:rFonts w:eastAsiaTheme="minorHAnsi"/>
          <w:noProof/>
          <w:lang w:eastAsia="en-US"/>
        </w:rPr>
      </w:pPr>
      <w:r w:rsidRPr="007C4FA2">
        <w:rPr>
          <w:rFonts w:eastAsiaTheme="minorHAnsi"/>
          <w:noProof/>
          <w:lang w:eastAsia="en-US"/>
        </w:rPr>
        <w:t>LPSF 2018. gada finanšu pārskata rezultāti – Juris Silovs;</w:t>
      </w:r>
    </w:p>
    <w:p w:rsidR="007C4FA2" w:rsidRPr="007C4FA2" w:rsidRDefault="007C4FA2" w:rsidP="007C4FA2">
      <w:pPr>
        <w:numPr>
          <w:ilvl w:val="0"/>
          <w:numId w:val="3"/>
        </w:numPr>
        <w:suppressAutoHyphens w:val="0"/>
        <w:spacing w:after="160" w:line="256" w:lineRule="auto"/>
        <w:contextualSpacing/>
        <w:rPr>
          <w:rFonts w:eastAsiaTheme="minorHAnsi"/>
          <w:noProof/>
          <w:lang w:eastAsia="en-US"/>
        </w:rPr>
      </w:pPr>
      <w:r w:rsidRPr="007C4FA2">
        <w:rPr>
          <w:rFonts w:eastAsiaTheme="minorHAnsi"/>
          <w:noProof/>
          <w:lang w:eastAsia="en-US"/>
        </w:rPr>
        <w:t>2018. gada pārskata revidenta ziņojums un bilances apstiprināšana – Juris Silovs;</w:t>
      </w:r>
    </w:p>
    <w:p w:rsidR="007C4FA2" w:rsidRPr="007C4FA2" w:rsidRDefault="007C4FA2" w:rsidP="007C4FA2">
      <w:pPr>
        <w:numPr>
          <w:ilvl w:val="0"/>
          <w:numId w:val="3"/>
        </w:numPr>
        <w:suppressAutoHyphens w:val="0"/>
        <w:spacing w:after="160" w:line="256" w:lineRule="auto"/>
        <w:contextualSpacing/>
        <w:rPr>
          <w:rFonts w:eastAsiaTheme="minorHAnsi"/>
          <w:noProof/>
          <w:lang w:eastAsia="en-US"/>
        </w:rPr>
      </w:pPr>
      <w:r w:rsidRPr="007C4FA2">
        <w:rPr>
          <w:rFonts w:eastAsiaTheme="minorHAnsi"/>
          <w:noProof/>
          <w:lang w:eastAsia="en-US"/>
        </w:rPr>
        <w:t>LPSF 2019. gada budžeta projekts – Juris Silovs;</w:t>
      </w:r>
    </w:p>
    <w:p w:rsidR="007C4FA2" w:rsidRPr="007C4FA2" w:rsidRDefault="007C4FA2" w:rsidP="007C4FA2">
      <w:pPr>
        <w:numPr>
          <w:ilvl w:val="0"/>
          <w:numId w:val="3"/>
        </w:numPr>
        <w:suppressAutoHyphens w:val="0"/>
        <w:spacing w:after="160" w:line="256" w:lineRule="auto"/>
        <w:contextualSpacing/>
        <w:rPr>
          <w:rFonts w:eastAsiaTheme="minorHAnsi"/>
          <w:noProof/>
          <w:lang w:eastAsia="en-US"/>
        </w:rPr>
      </w:pPr>
      <w:r w:rsidRPr="007C4FA2">
        <w:rPr>
          <w:rFonts w:eastAsiaTheme="minorHAnsi"/>
          <w:noProof/>
          <w:lang w:eastAsia="en-US"/>
        </w:rPr>
        <w:t>LPSF revidenta vēlēšanas.</w:t>
      </w:r>
    </w:p>
    <w:p w:rsidR="007C4FA2" w:rsidRPr="007C4FA2" w:rsidRDefault="007C4FA2" w:rsidP="007C4FA2">
      <w:pPr>
        <w:numPr>
          <w:ilvl w:val="0"/>
          <w:numId w:val="3"/>
        </w:numPr>
        <w:suppressAutoHyphens w:val="0"/>
        <w:spacing w:after="160" w:line="256" w:lineRule="auto"/>
        <w:contextualSpacing/>
        <w:rPr>
          <w:rFonts w:eastAsiaTheme="minorHAnsi"/>
          <w:noProof/>
          <w:lang w:eastAsia="en-US"/>
        </w:rPr>
      </w:pPr>
      <w:r w:rsidRPr="007C4FA2">
        <w:rPr>
          <w:rFonts w:eastAsiaTheme="minorHAnsi"/>
          <w:noProof/>
          <w:lang w:eastAsia="en-US"/>
        </w:rPr>
        <w:t>LPSF 2</w:t>
      </w:r>
      <w:r w:rsidR="00811CBB">
        <w:rPr>
          <w:rFonts w:eastAsiaTheme="minorHAnsi"/>
          <w:noProof/>
          <w:lang w:eastAsia="en-US"/>
        </w:rPr>
        <w:t xml:space="preserve">019. gada sacensību nolikums - </w:t>
      </w:r>
      <w:r w:rsidRPr="007C4FA2">
        <w:rPr>
          <w:rFonts w:eastAsiaTheme="minorHAnsi"/>
          <w:noProof/>
          <w:lang w:eastAsia="en-US"/>
        </w:rPr>
        <w:t>Ivars Dzenītis;</w:t>
      </w:r>
    </w:p>
    <w:p w:rsidR="007C4FA2" w:rsidRPr="007C4FA2" w:rsidRDefault="007C4FA2" w:rsidP="007C4FA2">
      <w:pPr>
        <w:numPr>
          <w:ilvl w:val="0"/>
          <w:numId w:val="3"/>
        </w:numPr>
        <w:suppressAutoHyphens w:val="0"/>
        <w:spacing w:after="160" w:line="256" w:lineRule="auto"/>
        <w:contextualSpacing/>
        <w:rPr>
          <w:rFonts w:eastAsiaTheme="minorHAnsi"/>
          <w:noProof/>
          <w:lang w:eastAsia="en-US"/>
        </w:rPr>
      </w:pPr>
      <w:r w:rsidRPr="007C4FA2">
        <w:rPr>
          <w:rFonts w:eastAsiaTheme="minorHAnsi"/>
          <w:noProof/>
          <w:lang w:eastAsia="en-US"/>
        </w:rPr>
        <w:t>LPSF 2019. gada sacensību grafiks – Juris Silovs;</w:t>
      </w:r>
    </w:p>
    <w:p w:rsidR="007C4FA2" w:rsidRPr="007C4FA2" w:rsidRDefault="007C4FA2" w:rsidP="007C4FA2">
      <w:pPr>
        <w:numPr>
          <w:ilvl w:val="0"/>
          <w:numId w:val="3"/>
        </w:numPr>
        <w:suppressAutoHyphens w:val="0"/>
        <w:spacing w:after="160" w:line="256" w:lineRule="auto"/>
        <w:contextualSpacing/>
        <w:rPr>
          <w:rFonts w:eastAsiaTheme="minorHAnsi"/>
          <w:noProof/>
          <w:lang w:eastAsia="en-US"/>
        </w:rPr>
      </w:pPr>
      <w:r w:rsidRPr="007C4FA2">
        <w:rPr>
          <w:rFonts w:eastAsiaTheme="minorHAnsi"/>
          <w:noProof/>
          <w:lang w:eastAsia="en-US"/>
        </w:rPr>
        <w:t>LPSF 2019. gada klubu kausa nolikums – Alvis Zīriņš;</w:t>
      </w:r>
    </w:p>
    <w:p w:rsidR="007C4FA2" w:rsidRPr="007C4FA2" w:rsidRDefault="007C4FA2" w:rsidP="007C4FA2">
      <w:pPr>
        <w:numPr>
          <w:ilvl w:val="0"/>
          <w:numId w:val="3"/>
        </w:numPr>
        <w:suppressAutoHyphens w:val="0"/>
        <w:spacing w:after="160" w:line="256" w:lineRule="auto"/>
        <w:contextualSpacing/>
        <w:rPr>
          <w:rFonts w:eastAsiaTheme="minorHAnsi"/>
          <w:noProof/>
          <w:lang w:eastAsia="en-US"/>
        </w:rPr>
      </w:pPr>
      <w:r w:rsidRPr="007C4FA2">
        <w:rPr>
          <w:rFonts w:eastAsiaTheme="minorHAnsi"/>
          <w:noProof/>
          <w:lang w:eastAsia="en-US"/>
        </w:rPr>
        <w:t>LPSF 2019. gada TIRa Nolikums – Ivars Dzenītis;</w:t>
      </w:r>
    </w:p>
    <w:p w:rsidR="007C4FA2" w:rsidRPr="007C4FA2" w:rsidRDefault="007C4FA2" w:rsidP="007C4FA2">
      <w:pPr>
        <w:numPr>
          <w:ilvl w:val="0"/>
          <w:numId w:val="3"/>
        </w:numPr>
        <w:suppressAutoHyphens w:val="0"/>
        <w:spacing w:after="160" w:line="256" w:lineRule="auto"/>
        <w:contextualSpacing/>
        <w:rPr>
          <w:rFonts w:eastAsiaTheme="minorHAnsi"/>
          <w:noProof/>
          <w:lang w:eastAsia="en-US"/>
        </w:rPr>
      </w:pPr>
      <w:r w:rsidRPr="007C4FA2">
        <w:rPr>
          <w:rFonts w:eastAsiaTheme="minorHAnsi"/>
          <w:noProof/>
          <w:lang w:eastAsia="en-US"/>
        </w:rPr>
        <w:t>LPSF sacensību organizēšanas nolikums – Juris Silovs;</w:t>
      </w:r>
    </w:p>
    <w:p w:rsidR="00960845" w:rsidRPr="007C4FA2" w:rsidRDefault="00960845" w:rsidP="00960845">
      <w:pPr>
        <w:numPr>
          <w:ilvl w:val="0"/>
          <w:numId w:val="3"/>
        </w:numPr>
        <w:suppressAutoHyphens w:val="0"/>
        <w:spacing w:after="160" w:line="256" w:lineRule="auto"/>
        <w:contextualSpacing/>
        <w:rPr>
          <w:rFonts w:eastAsiaTheme="minorHAnsi"/>
          <w:noProof/>
          <w:lang w:eastAsia="en-US"/>
        </w:rPr>
      </w:pPr>
      <w:r w:rsidRPr="007C4FA2">
        <w:rPr>
          <w:rFonts w:eastAsiaTheme="minorHAnsi"/>
          <w:noProof/>
          <w:lang w:eastAsia="en-US"/>
        </w:rPr>
        <w:lastRenderedPageBreak/>
        <w:t>LPSF izlašu veidošanas nolikums – Aida Pētersone;</w:t>
      </w:r>
    </w:p>
    <w:p w:rsidR="007C4FA2" w:rsidRPr="007C4FA2" w:rsidRDefault="007C4FA2" w:rsidP="007C4FA2">
      <w:pPr>
        <w:numPr>
          <w:ilvl w:val="0"/>
          <w:numId w:val="3"/>
        </w:numPr>
        <w:suppressAutoHyphens w:val="0"/>
        <w:spacing w:after="160" w:line="256" w:lineRule="auto"/>
        <w:contextualSpacing/>
        <w:rPr>
          <w:rFonts w:eastAsiaTheme="minorHAnsi"/>
          <w:noProof/>
          <w:lang w:eastAsia="en-US"/>
        </w:rPr>
      </w:pPr>
      <w:r w:rsidRPr="007C4FA2">
        <w:rPr>
          <w:bCs/>
          <w:color w:val="222222"/>
          <w:lang w:eastAsia="lv-LV"/>
        </w:rPr>
        <w:t>Sportiskās ētikas ievērošana LČ un LK izcīņā 2018. gadā-I.Dzenītis;</w:t>
      </w:r>
    </w:p>
    <w:p w:rsidR="007C4FA2" w:rsidRPr="007C4FA2" w:rsidRDefault="007C4FA2" w:rsidP="007C4FA2">
      <w:pPr>
        <w:shd w:val="clear" w:color="auto" w:fill="FFFFFF"/>
        <w:suppressAutoHyphens w:val="0"/>
        <w:ind w:left="360"/>
        <w:rPr>
          <w:color w:val="222222"/>
          <w:lang w:eastAsia="lv-LV"/>
        </w:rPr>
      </w:pPr>
      <w:r w:rsidRPr="007C4FA2">
        <w:rPr>
          <w:bCs/>
          <w:color w:val="222222"/>
          <w:lang w:eastAsia="lv-LV"/>
        </w:rPr>
        <w:t>12. Biedru pasākumi petankas popularizēšanā 2019. gadā;</w:t>
      </w:r>
    </w:p>
    <w:p w:rsidR="007C4FA2" w:rsidRPr="007C4FA2" w:rsidRDefault="0045691D" w:rsidP="007C4FA2">
      <w:pPr>
        <w:suppressAutoHyphens w:val="0"/>
        <w:spacing w:after="160" w:line="256" w:lineRule="auto"/>
        <w:ind w:left="360"/>
        <w:contextualSpacing/>
        <w:rPr>
          <w:rFonts w:eastAsiaTheme="minorHAnsi"/>
          <w:noProof/>
          <w:lang w:eastAsia="en-US"/>
        </w:rPr>
      </w:pPr>
      <w:r>
        <w:rPr>
          <w:rFonts w:eastAsiaTheme="minorHAnsi"/>
          <w:noProof/>
          <w:lang w:eastAsia="en-US"/>
        </w:rPr>
        <w:t>13.</w:t>
      </w:r>
      <w:r w:rsidR="007C4FA2" w:rsidRPr="007C4FA2">
        <w:rPr>
          <w:rFonts w:eastAsiaTheme="minorHAnsi"/>
          <w:noProof/>
          <w:lang w:eastAsia="en-US"/>
        </w:rPr>
        <w:t xml:space="preserve"> Dažādi.</w:t>
      </w:r>
    </w:p>
    <w:p w:rsidR="007C4FA2" w:rsidRPr="00DE4E58" w:rsidRDefault="007C4FA2" w:rsidP="0084082C">
      <w:pPr>
        <w:jc w:val="both"/>
      </w:pPr>
    </w:p>
    <w:p w:rsidR="00E817BB" w:rsidRPr="0080617A" w:rsidRDefault="00E817BB" w:rsidP="0080617A">
      <w:pPr>
        <w:suppressAutoHyphens w:val="0"/>
        <w:spacing w:after="160" w:line="256" w:lineRule="auto"/>
        <w:contextualSpacing/>
        <w:rPr>
          <w:rFonts w:eastAsia="Calibri"/>
          <w:noProof/>
          <w:lang w:eastAsia="en-US"/>
        </w:rPr>
      </w:pPr>
      <w:r w:rsidRPr="00DE4E58">
        <w:rPr>
          <w:b/>
          <w:u w:val="single"/>
        </w:rPr>
        <w:t>Kopsapulces norise</w:t>
      </w:r>
      <w:r w:rsidRPr="00DE4E58">
        <w:rPr>
          <w:b/>
        </w:rPr>
        <w:t>:</w:t>
      </w:r>
    </w:p>
    <w:p w:rsidR="00E817BB" w:rsidRPr="00DE4E58" w:rsidRDefault="00E817BB" w:rsidP="007C4FA2">
      <w:pPr>
        <w:jc w:val="center"/>
        <w:rPr>
          <w:b/>
        </w:rPr>
      </w:pPr>
      <w:r w:rsidRPr="00DE4E58">
        <w:rPr>
          <w:b/>
        </w:rPr>
        <w:t>1.</w:t>
      </w:r>
    </w:p>
    <w:p w:rsidR="00E817BB" w:rsidRDefault="00E817BB" w:rsidP="007B1745">
      <w:pPr>
        <w:jc w:val="center"/>
      </w:pPr>
    </w:p>
    <w:p w:rsidR="008314DA" w:rsidRPr="00DE4E58" w:rsidRDefault="008314DA" w:rsidP="007B1745">
      <w:pPr>
        <w:jc w:val="center"/>
      </w:pPr>
    </w:p>
    <w:p w:rsidR="00E817BB" w:rsidRPr="00DE4E58" w:rsidRDefault="0045691D" w:rsidP="007B1745">
      <w:pPr>
        <w:jc w:val="center"/>
        <w:rPr>
          <w:b/>
          <w:bCs/>
        </w:rPr>
      </w:pPr>
      <w:r>
        <w:rPr>
          <w:b/>
        </w:rPr>
        <w:t>Juris Silovs ziņo par LPSF 2018.</w:t>
      </w:r>
      <w:r w:rsidR="00811CBB">
        <w:rPr>
          <w:b/>
        </w:rPr>
        <w:t xml:space="preserve"> </w:t>
      </w:r>
      <w:r>
        <w:rPr>
          <w:b/>
        </w:rPr>
        <w:t>gada</w:t>
      </w:r>
      <w:r w:rsidR="00E817BB" w:rsidRPr="00DE4E58">
        <w:rPr>
          <w:b/>
        </w:rPr>
        <w:t xml:space="preserve"> finanšu pārskata rezultātiem, kam ir sa</w:t>
      </w:r>
      <w:r>
        <w:rPr>
          <w:b/>
        </w:rPr>
        <w:t xml:space="preserve">ņemts pozitīvs revidentes LPSF </w:t>
      </w:r>
      <w:r w:rsidR="006A1A92">
        <w:rPr>
          <w:b/>
          <w:bCs/>
        </w:rPr>
        <w:t>Marinas Ozolas</w:t>
      </w:r>
      <w:r w:rsidR="00E817BB" w:rsidRPr="00DE4E58">
        <w:rPr>
          <w:b/>
          <w:bCs/>
        </w:rPr>
        <w:t xml:space="preserve"> ziņojums.</w:t>
      </w:r>
    </w:p>
    <w:p w:rsidR="00E817BB" w:rsidRPr="00DE4E58" w:rsidRDefault="00E817BB" w:rsidP="00E817BB">
      <w:pPr>
        <w:rPr>
          <w:b/>
          <w:bCs/>
        </w:rPr>
      </w:pPr>
    </w:p>
    <w:p w:rsidR="0045691D" w:rsidRDefault="0045691D" w:rsidP="0045691D">
      <w:pPr>
        <w:jc w:val="both"/>
        <w:rPr>
          <w:bCs/>
        </w:rPr>
      </w:pPr>
    </w:p>
    <w:p w:rsidR="0045691D" w:rsidRPr="0045691D" w:rsidRDefault="0045691D" w:rsidP="0045691D">
      <w:pPr>
        <w:jc w:val="both"/>
        <w:rPr>
          <w:bCs/>
        </w:rPr>
      </w:pPr>
    </w:p>
    <w:p w:rsidR="00E817BB" w:rsidRPr="00DE4E58" w:rsidRDefault="00E817BB" w:rsidP="00E817BB">
      <w:pPr>
        <w:jc w:val="both"/>
        <w:rPr>
          <w:b/>
        </w:rPr>
      </w:pPr>
      <w:r w:rsidRPr="00DE4E58">
        <w:rPr>
          <w:b/>
        </w:rPr>
        <w:t>Biedru kopsapulces lēmums:</w:t>
      </w:r>
    </w:p>
    <w:p w:rsidR="00CA38D2" w:rsidRDefault="00811CBB" w:rsidP="00E817BB">
      <w:pPr>
        <w:jc w:val="both"/>
        <w:rPr>
          <w:b/>
        </w:rPr>
      </w:pPr>
      <w:r w:rsidRPr="00811CBB">
        <w:t>1.1.</w:t>
      </w:r>
      <w:r>
        <w:rPr>
          <w:b/>
        </w:rPr>
        <w:t xml:space="preserve"> Apstiprināt</w:t>
      </w:r>
      <w:r w:rsidR="00E817BB" w:rsidRPr="00DE4E58">
        <w:rPr>
          <w:b/>
        </w:rPr>
        <w:t xml:space="preserve"> biedrības „Latvijas</w:t>
      </w:r>
      <w:r w:rsidR="00D95636">
        <w:rPr>
          <w:b/>
        </w:rPr>
        <w:t xml:space="preserve"> petanka sporta federācija” 2018</w:t>
      </w:r>
      <w:r w:rsidR="00E817BB" w:rsidRPr="00DE4E58">
        <w:rPr>
          <w:b/>
        </w:rPr>
        <w:t>.</w:t>
      </w:r>
      <w:r w:rsidR="00160695" w:rsidRPr="00DE4E58">
        <w:rPr>
          <w:b/>
        </w:rPr>
        <w:t xml:space="preserve"> </w:t>
      </w:r>
      <w:r>
        <w:rPr>
          <w:b/>
        </w:rPr>
        <w:t>gada</w:t>
      </w:r>
      <w:r w:rsidR="00E817BB" w:rsidRPr="00DE4E58">
        <w:rPr>
          <w:b/>
        </w:rPr>
        <w:t xml:space="preserve"> finanšu pārskatu.</w:t>
      </w:r>
    </w:p>
    <w:p w:rsidR="00E817BB" w:rsidRPr="00CA38D2" w:rsidRDefault="00E817BB" w:rsidP="00CA38D2">
      <w:pPr>
        <w:ind w:left="1134"/>
        <w:jc w:val="both"/>
        <w:rPr>
          <w:b/>
        </w:rPr>
      </w:pPr>
      <w:r w:rsidRPr="00DE4E58">
        <w:t xml:space="preserve">Balsojums - </w:t>
      </w:r>
      <w:r w:rsidR="00D95636">
        <w:rPr>
          <w:u w:val="single"/>
        </w:rPr>
        <w:t xml:space="preserve"> „par”- 7</w:t>
      </w:r>
      <w:r w:rsidRPr="00DE4E58">
        <w:rPr>
          <w:u w:val="single"/>
        </w:rPr>
        <w:t>, „pret”-0, „atturas”- 0.</w:t>
      </w:r>
    </w:p>
    <w:p w:rsidR="00E817BB" w:rsidRPr="00DE4E58" w:rsidRDefault="00E817BB" w:rsidP="00E817BB">
      <w:pPr>
        <w:jc w:val="both"/>
        <w:rPr>
          <w:b/>
          <w:u w:val="single"/>
        </w:rPr>
      </w:pPr>
    </w:p>
    <w:p w:rsidR="008314DA" w:rsidRDefault="008314DA" w:rsidP="00E817BB">
      <w:pPr>
        <w:jc w:val="center"/>
        <w:rPr>
          <w:b/>
        </w:rPr>
      </w:pPr>
    </w:p>
    <w:p w:rsidR="00E817BB" w:rsidRPr="00DE4E58" w:rsidRDefault="00E817BB" w:rsidP="00E817BB">
      <w:pPr>
        <w:jc w:val="center"/>
        <w:rPr>
          <w:b/>
        </w:rPr>
      </w:pPr>
      <w:r w:rsidRPr="00DE4E58">
        <w:rPr>
          <w:b/>
        </w:rPr>
        <w:t>2.</w:t>
      </w:r>
    </w:p>
    <w:p w:rsidR="00E817BB" w:rsidRPr="00DE4E58" w:rsidRDefault="00E817BB" w:rsidP="007B1745">
      <w:pPr>
        <w:jc w:val="center"/>
        <w:rPr>
          <w:b/>
        </w:rPr>
      </w:pPr>
    </w:p>
    <w:p w:rsidR="00E817BB" w:rsidRPr="00DE4E58" w:rsidRDefault="00811CBB" w:rsidP="007B1745">
      <w:pPr>
        <w:jc w:val="center"/>
        <w:rPr>
          <w:b/>
        </w:rPr>
      </w:pPr>
      <w:r>
        <w:rPr>
          <w:b/>
        </w:rPr>
        <w:t>Juris Silovs ziņo pa</w:t>
      </w:r>
      <w:r w:rsidR="00D95636">
        <w:rPr>
          <w:b/>
        </w:rPr>
        <w:t xml:space="preserve"> LPSF</w:t>
      </w:r>
      <w:r>
        <w:rPr>
          <w:b/>
        </w:rPr>
        <w:t xml:space="preserve"> revidentes </w:t>
      </w:r>
      <w:r w:rsidR="006A1A92">
        <w:rPr>
          <w:b/>
          <w:bCs/>
        </w:rPr>
        <w:t xml:space="preserve">Marinas Ozolas </w:t>
      </w:r>
      <w:r w:rsidR="00E817BB" w:rsidRPr="00DE4E58">
        <w:rPr>
          <w:b/>
          <w:bCs/>
        </w:rPr>
        <w:t>s</w:t>
      </w:r>
      <w:r w:rsidR="00D95636">
        <w:rPr>
          <w:b/>
          <w:bCs/>
        </w:rPr>
        <w:t>agatavoto pozitīvo ziņojumu par</w:t>
      </w:r>
      <w:r w:rsidR="00E817BB" w:rsidRPr="00DE4E58">
        <w:rPr>
          <w:b/>
          <w:bCs/>
        </w:rPr>
        <w:t xml:space="preserve"> LPSF </w:t>
      </w:r>
      <w:r w:rsidR="00D95636">
        <w:rPr>
          <w:b/>
        </w:rPr>
        <w:t xml:space="preserve">2018.gada pārskatu un </w:t>
      </w:r>
      <w:r w:rsidR="00E817BB" w:rsidRPr="00DE4E58">
        <w:rPr>
          <w:b/>
        </w:rPr>
        <w:t>bilanci.</w:t>
      </w:r>
    </w:p>
    <w:p w:rsidR="00E817BB" w:rsidRPr="00DE4E58" w:rsidRDefault="00E817BB" w:rsidP="00E817BB">
      <w:pPr>
        <w:jc w:val="both"/>
        <w:rPr>
          <w:b/>
        </w:rPr>
      </w:pPr>
      <w:r w:rsidRPr="00DE4E58">
        <w:rPr>
          <w:b/>
        </w:rPr>
        <w:t xml:space="preserve"> </w:t>
      </w:r>
    </w:p>
    <w:p w:rsidR="00E817BB" w:rsidRPr="00DE4E58" w:rsidRDefault="00E817BB" w:rsidP="00E817BB">
      <w:pPr>
        <w:jc w:val="both"/>
        <w:rPr>
          <w:u w:val="single"/>
        </w:rPr>
      </w:pPr>
      <w:r w:rsidRPr="00DE4E58">
        <w:rPr>
          <w:b/>
        </w:rPr>
        <w:t>Biedru kopsapulces lēmums:</w:t>
      </w:r>
    </w:p>
    <w:p w:rsidR="00E817BB" w:rsidRPr="00DE4E58" w:rsidRDefault="00E817BB" w:rsidP="00E817BB">
      <w:pPr>
        <w:jc w:val="both"/>
        <w:rPr>
          <w:b/>
        </w:rPr>
      </w:pPr>
    </w:p>
    <w:p w:rsidR="00CA38D2" w:rsidRDefault="00E817BB" w:rsidP="00E817BB">
      <w:pPr>
        <w:jc w:val="both"/>
        <w:rPr>
          <w:b/>
        </w:rPr>
      </w:pPr>
      <w:r w:rsidRPr="00F7417E">
        <w:t>2.</w:t>
      </w:r>
      <w:r w:rsidR="00F7417E" w:rsidRPr="00F7417E">
        <w:t>1.</w:t>
      </w:r>
      <w:r w:rsidR="00D95636">
        <w:rPr>
          <w:b/>
        </w:rPr>
        <w:t xml:space="preserve"> Apstiprināt</w:t>
      </w:r>
      <w:r w:rsidRPr="00DE4E58">
        <w:rPr>
          <w:b/>
        </w:rPr>
        <w:t xml:space="preserve"> biedrības „Latvijas</w:t>
      </w:r>
      <w:r w:rsidR="006A1A92">
        <w:rPr>
          <w:b/>
        </w:rPr>
        <w:t xml:space="preserve"> petanka sporta federācija” 2018</w:t>
      </w:r>
      <w:r w:rsidR="00CA38D2">
        <w:rPr>
          <w:b/>
        </w:rPr>
        <w:t>.</w:t>
      </w:r>
      <w:r w:rsidR="00811CBB">
        <w:rPr>
          <w:b/>
        </w:rPr>
        <w:t xml:space="preserve"> </w:t>
      </w:r>
      <w:r w:rsidR="00CA38D2">
        <w:rPr>
          <w:b/>
        </w:rPr>
        <w:t>gada pārskatu un bilanci, revidentes</w:t>
      </w:r>
      <w:r w:rsidRPr="00DE4E58">
        <w:rPr>
          <w:b/>
        </w:rPr>
        <w:t xml:space="preserve"> </w:t>
      </w:r>
      <w:r w:rsidR="006A1A92">
        <w:rPr>
          <w:b/>
          <w:bCs/>
        </w:rPr>
        <w:t>Marinas Ozolas</w:t>
      </w:r>
      <w:r w:rsidRPr="00DE4E58">
        <w:rPr>
          <w:b/>
          <w:bCs/>
        </w:rPr>
        <w:t xml:space="preserve"> atzinumu par </w:t>
      </w:r>
      <w:r w:rsidR="006A1A92">
        <w:rPr>
          <w:b/>
        </w:rPr>
        <w:t>2018</w:t>
      </w:r>
      <w:r w:rsidRPr="00DE4E58">
        <w:rPr>
          <w:b/>
        </w:rPr>
        <w:t>.</w:t>
      </w:r>
      <w:r w:rsidR="00811CBB">
        <w:rPr>
          <w:b/>
        </w:rPr>
        <w:t xml:space="preserve"> </w:t>
      </w:r>
      <w:r w:rsidRPr="00DE4E58">
        <w:rPr>
          <w:b/>
        </w:rPr>
        <w:t xml:space="preserve">gada pārskatu.  </w:t>
      </w:r>
    </w:p>
    <w:p w:rsidR="00E817BB" w:rsidRPr="00CA38D2" w:rsidRDefault="00E817BB" w:rsidP="00CA38D2">
      <w:pPr>
        <w:ind w:left="1134"/>
        <w:jc w:val="both"/>
        <w:rPr>
          <w:b/>
        </w:rPr>
      </w:pPr>
      <w:r w:rsidRPr="00DE4E58">
        <w:t xml:space="preserve">Balsojums - </w:t>
      </w:r>
      <w:r w:rsidR="006A1A92">
        <w:rPr>
          <w:u w:val="single"/>
        </w:rPr>
        <w:t xml:space="preserve">  „par”- 7</w:t>
      </w:r>
      <w:r w:rsidRPr="00DE4E58">
        <w:rPr>
          <w:u w:val="single"/>
        </w:rPr>
        <w:t>, „pret”-0, „atturas”- 0.</w:t>
      </w:r>
    </w:p>
    <w:p w:rsidR="00E3034B" w:rsidRPr="00DE4E58" w:rsidRDefault="00E3034B" w:rsidP="00E3034B">
      <w:pPr>
        <w:rPr>
          <w:b/>
        </w:rPr>
      </w:pPr>
    </w:p>
    <w:p w:rsidR="008314DA" w:rsidRDefault="008314DA" w:rsidP="00E817BB">
      <w:pPr>
        <w:jc w:val="center"/>
        <w:rPr>
          <w:b/>
        </w:rPr>
      </w:pPr>
    </w:p>
    <w:p w:rsidR="008314DA" w:rsidRDefault="008314DA" w:rsidP="00E817BB">
      <w:pPr>
        <w:jc w:val="center"/>
        <w:rPr>
          <w:b/>
        </w:rPr>
      </w:pPr>
    </w:p>
    <w:p w:rsidR="008314DA" w:rsidRDefault="008314DA" w:rsidP="00E817BB">
      <w:pPr>
        <w:jc w:val="center"/>
        <w:rPr>
          <w:b/>
        </w:rPr>
      </w:pPr>
    </w:p>
    <w:p w:rsidR="00D0137F" w:rsidRPr="00DE4E58" w:rsidRDefault="00963863" w:rsidP="00E817BB">
      <w:pPr>
        <w:jc w:val="center"/>
        <w:rPr>
          <w:b/>
        </w:rPr>
      </w:pPr>
      <w:r w:rsidRPr="00DE4E58">
        <w:rPr>
          <w:b/>
        </w:rPr>
        <w:t>3.</w:t>
      </w:r>
    </w:p>
    <w:p w:rsidR="00D0137F" w:rsidRPr="00DE4E58" w:rsidRDefault="00D0137F" w:rsidP="00E817BB">
      <w:pPr>
        <w:jc w:val="center"/>
        <w:rPr>
          <w:b/>
        </w:rPr>
      </w:pPr>
    </w:p>
    <w:p w:rsidR="00963863" w:rsidRPr="00DE4E58" w:rsidRDefault="00D95636" w:rsidP="007B1745">
      <w:pPr>
        <w:jc w:val="center"/>
        <w:rPr>
          <w:b/>
          <w:bCs/>
        </w:rPr>
      </w:pPr>
      <w:r>
        <w:rPr>
          <w:b/>
        </w:rPr>
        <w:t>Juris Silovs ziņo par  LPSF 2019</w:t>
      </w:r>
      <w:r w:rsidR="00963863" w:rsidRPr="00DE4E58">
        <w:rPr>
          <w:b/>
        </w:rPr>
        <w:t>.</w:t>
      </w:r>
      <w:r>
        <w:rPr>
          <w:b/>
        </w:rPr>
        <w:t>gada budžeta projektu.</w:t>
      </w:r>
    </w:p>
    <w:p w:rsidR="00963863" w:rsidRPr="00DE4E58" w:rsidRDefault="00963863" w:rsidP="00963863">
      <w:pPr>
        <w:rPr>
          <w:b/>
          <w:bCs/>
        </w:rPr>
      </w:pPr>
    </w:p>
    <w:p w:rsidR="00963863" w:rsidRPr="00DE4E58" w:rsidRDefault="00963863" w:rsidP="00D95636">
      <w:pPr>
        <w:jc w:val="both"/>
        <w:rPr>
          <w:bCs/>
        </w:rPr>
      </w:pPr>
      <w:r w:rsidRPr="00DE4E58">
        <w:rPr>
          <w:bCs/>
        </w:rPr>
        <w:t xml:space="preserve">Apspriežot ziņojumu, </w:t>
      </w:r>
      <w:r w:rsidR="006A1A92">
        <w:rPr>
          <w:bCs/>
        </w:rPr>
        <w:t>Inga Apmane ierosina paaugstināt kluba maksu kausa izcīņai uz 40€</w:t>
      </w:r>
      <w:r w:rsidR="00CA38D2">
        <w:rPr>
          <w:bCs/>
        </w:rPr>
        <w:t xml:space="preserve"> un 80€ dot klubam, kurš organizē kluba izcīņu.</w:t>
      </w:r>
      <w:r w:rsidR="006A1A92">
        <w:rPr>
          <w:bCs/>
        </w:rPr>
        <w:t xml:space="preserve"> Juris Silovs piedāvā izdevumu</w:t>
      </w:r>
      <w:r w:rsidR="00811CBB">
        <w:rPr>
          <w:bCs/>
        </w:rPr>
        <w:t xml:space="preserve"> daļā pievienot jaunu pozīciju, kura būtu paredzēta</w:t>
      </w:r>
      <w:r w:rsidR="006A1A92">
        <w:rPr>
          <w:bCs/>
        </w:rPr>
        <w:t xml:space="preserve"> klubu k</w:t>
      </w:r>
      <w:r w:rsidR="00865280">
        <w:rPr>
          <w:bCs/>
        </w:rPr>
        <w:t xml:space="preserve">ausa izcīņas organizēšanai. Ivars Dzenītis piedāvā samazināt CEP kongresam piešķirto naudu. Inga Apmane iebilst, norādot, ka nauda ir jāatstāj, jo kongresā tiek pildīti dažādi uzdevumi. Ivars Dzenītis piedāvā samazināt finansējumu Pasaules čempionātam, uzsverot, ka dalībnieki esot apsolījuši neņemt finansējumu no federācijas budžeta. Inga Apmane piedāvā šo summu samazināt līdz 1200€. Aivids Švarcs piedāvā šo summu samazināt līdz 800€. </w:t>
      </w:r>
      <w:r w:rsidR="00FF132B">
        <w:rPr>
          <w:bCs/>
        </w:rPr>
        <w:t>Egils Lejnieks piedāvā piešķirt finansējumu par sasniegumiem.</w:t>
      </w:r>
      <w:r w:rsidR="0047701F">
        <w:rPr>
          <w:bCs/>
        </w:rPr>
        <w:t xml:space="preserve"> Juris Silovs piedāvā vienam posmam dot finansējumu 45€.</w:t>
      </w:r>
    </w:p>
    <w:p w:rsidR="00963863" w:rsidRPr="0045691D" w:rsidRDefault="00963863" w:rsidP="00963863">
      <w:pPr>
        <w:rPr>
          <w:b/>
        </w:rPr>
      </w:pPr>
    </w:p>
    <w:p w:rsidR="00963863" w:rsidRDefault="00963863" w:rsidP="00963863">
      <w:pPr>
        <w:jc w:val="both"/>
        <w:rPr>
          <w:b/>
        </w:rPr>
      </w:pPr>
      <w:r w:rsidRPr="00DE4E58">
        <w:rPr>
          <w:b/>
        </w:rPr>
        <w:t>Biedru kopsapulces lēmums:</w:t>
      </w:r>
    </w:p>
    <w:p w:rsidR="007E7696" w:rsidRDefault="007E7696" w:rsidP="00963863">
      <w:pPr>
        <w:jc w:val="both"/>
        <w:rPr>
          <w:b/>
        </w:rPr>
      </w:pPr>
    </w:p>
    <w:p w:rsidR="007E7696" w:rsidRPr="00DE4E58" w:rsidRDefault="007E7696" w:rsidP="007E7696">
      <w:pPr>
        <w:jc w:val="both"/>
      </w:pPr>
      <w:r w:rsidRPr="00DE4E58">
        <w:lastRenderedPageBreak/>
        <w:t>3</w:t>
      </w:r>
      <w:r>
        <w:t>.1</w:t>
      </w:r>
      <w:r w:rsidR="00031B58">
        <w:t xml:space="preserve">. </w:t>
      </w:r>
      <w:r w:rsidR="00031B58">
        <w:rPr>
          <w:b/>
        </w:rPr>
        <w:t>Latvijas kausa izcīņas maksu pacelt uz 40€ un budžeta LPSF saistību izpildes daļā izveidot jaunu pozīciju- “LV kausa izcīņas rīkošana”</w:t>
      </w:r>
      <w:r w:rsidRPr="00DE4E58">
        <w:t xml:space="preserve">. </w:t>
      </w:r>
    </w:p>
    <w:p w:rsidR="007E7696" w:rsidRPr="00DE4E58" w:rsidRDefault="007E7696" w:rsidP="00031B58">
      <w:pPr>
        <w:ind w:left="1134"/>
        <w:jc w:val="both"/>
        <w:rPr>
          <w:u w:val="single"/>
        </w:rPr>
      </w:pPr>
      <w:r w:rsidRPr="00DE4E58">
        <w:t xml:space="preserve">Balsojums - </w:t>
      </w:r>
      <w:r w:rsidRPr="00DE4E58">
        <w:rPr>
          <w:u w:val="single"/>
        </w:rPr>
        <w:t xml:space="preserve">  „par”- 6</w:t>
      </w:r>
      <w:r w:rsidR="00031B58">
        <w:rPr>
          <w:u w:val="single"/>
        </w:rPr>
        <w:t>, „pre</w:t>
      </w:r>
      <w:r w:rsidR="00467A5B">
        <w:rPr>
          <w:u w:val="single"/>
        </w:rPr>
        <w:t>t”-0, „atturas”- 1</w:t>
      </w:r>
      <w:r w:rsidRPr="00DE4E58">
        <w:rPr>
          <w:u w:val="single"/>
        </w:rPr>
        <w:t>.</w:t>
      </w:r>
    </w:p>
    <w:p w:rsidR="007E7696" w:rsidRPr="00DE4E58" w:rsidRDefault="007E7696" w:rsidP="007E7696">
      <w:pPr>
        <w:jc w:val="both"/>
        <w:rPr>
          <w:u w:val="single"/>
        </w:rPr>
      </w:pPr>
    </w:p>
    <w:p w:rsidR="00811CBB" w:rsidRDefault="007E7696" w:rsidP="00811CBB">
      <w:pPr>
        <w:ind w:left="426" w:hanging="426"/>
        <w:rPr>
          <w:b/>
        </w:rPr>
      </w:pPr>
      <w:r w:rsidRPr="00DE4E58">
        <w:t>3</w:t>
      </w:r>
      <w:r>
        <w:t>.2</w:t>
      </w:r>
      <w:r w:rsidRPr="00DE4E58">
        <w:t xml:space="preserve">. </w:t>
      </w:r>
      <w:r w:rsidR="00031B58">
        <w:rPr>
          <w:b/>
        </w:rPr>
        <w:t xml:space="preserve">LPSF budžeta sadaļas “LPSF saistību izpilde” </w:t>
      </w:r>
      <w:r w:rsidR="00865280">
        <w:rPr>
          <w:b/>
        </w:rPr>
        <w:t>izdevumi ir 2074€.</w:t>
      </w:r>
    </w:p>
    <w:p w:rsidR="007E7696" w:rsidRDefault="007E7696" w:rsidP="00811CBB">
      <w:pPr>
        <w:ind w:left="1134"/>
        <w:jc w:val="both"/>
        <w:rPr>
          <w:u w:val="single"/>
        </w:rPr>
      </w:pPr>
      <w:r w:rsidRPr="00DE4E58">
        <w:t xml:space="preserve">Balsojums - </w:t>
      </w:r>
      <w:r w:rsidR="00467A5B">
        <w:rPr>
          <w:u w:val="single"/>
        </w:rPr>
        <w:t xml:space="preserve">  „par”- 7,</w:t>
      </w:r>
      <w:r w:rsidRPr="00DE4E58">
        <w:rPr>
          <w:u w:val="single"/>
        </w:rPr>
        <w:t xml:space="preserve"> „pret”-0, „atturas”- 0.</w:t>
      </w:r>
    </w:p>
    <w:p w:rsidR="00811CBB" w:rsidRPr="00811CBB" w:rsidRDefault="00811CBB" w:rsidP="00811CBB">
      <w:pPr>
        <w:ind w:left="1134"/>
        <w:jc w:val="both"/>
        <w:rPr>
          <w:u w:val="single"/>
        </w:rPr>
      </w:pPr>
    </w:p>
    <w:p w:rsidR="00450B45" w:rsidRDefault="00450B45" w:rsidP="007E7696">
      <w:pPr>
        <w:ind w:left="426" w:hanging="426"/>
        <w:rPr>
          <w:b/>
        </w:rPr>
      </w:pPr>
      <w:r w:rsidRPr="00811CBB">
        <w:t>3.3.</w:t>
      </w:r>
      <w:r>
        <w:rPr>
          <w:b/>
        </w:rPr>
        <w:t xml:space="preserve"> Izveidot jaunu izdevumu daļu “Apdrošināšana”</w:t>
      </w:r>
      <w:r w:rsidR="002655E3">
        <w:rPr>
          <w:b/>
        </w:rPr>
        <w:t>.</w:t>
      </w:r>
    </w:p>
    <w:p w:rsidR="00450B45" w:rsidRDefault="00450B45" w:rsidP="00811CBB">
      <w:pPr>
        <w:ind w:left="1134"/>
        <w:jc w:val="both"/>
        <w:rPr>
          <w:u w:val="single"/>
        </w:rPr>
      </w:pPr>
      <w:r w:rsidRPr="00DE4E58">
        <w:t xml:space="preserve">Balsojums - </w:t>
      </w:r>
      <w:r w:rsidR="00467A5B">
        <w:rPr>
          <w:u w:val="single"/>
        </w:rPr>
        <w:t xml:space="preserve">  „par”- 7</w:t>
      </w:r>
      <w:r w:rsidRPr="00DE4E58">
        <w:rPr>
          <w:u w:val="single"/>
        </w:rPr>
        <w:t>, „pret”-0, „atturas”- 0.</w:t>
      </w:r>
    </w:p>
    <w:p w:rsidR="00811CBB" w:rsidRPr="00811CBB" w:rsidRDefault="00811CBB" w:rsidP="00811CBB">
      <w:pPr>
        <w:ind w:left="1134"/>
        <w:jc w:val="both"/>
        <w:rPr>
          <w:u w:val="single"/>
        </w:rPr>
      </w:pPr>
    </w:p>
    <w:p w:rsidR="007E7696" w:rsidRPr="00DE4E58" w:rsidRDefault="007E7696" w:rsidP="007E7696">
      <w:pPr>
        <w:ind w:left="426" w:hanging="426"/>
        <w:rPr>
          <w:b/>
        </w:rPr>
      </w:pPr>
      <w:r w:rsidRPr="00DE4E58">
        <w:t>3</w:t>
      </w:r>
      <w:r w:rsidR="00811CBB">
        <w:t>.4</w:t>
      </w:r>
      <w:r w:rsidRPr="00DE4E58">
        <w:t xml:space="preserve">. </w:t>
      </w:r>
      <w:r w:rsidR="00865280">
        <w:rPr>
          <w:b/>
        </w:rPr>
        <w:t>Dalīb</w:t>
      </w:r>
      <w:r w:rsidR="00FF132B">
        <w:rPr>
          <w:b/>
        </w:rPr>
        <w:t>ai Pasaules čempionātā Spānijā, dubultspēlēm, vienspēlēm, finansējumu atstāt kā ir budžeta projektā- 1580€.</w:t>
      </w:r>
    </w:p>
    <w:p w:rsidR="00FF132B" w:rsidRDefault="007E7696" w:rsidP="00811CBB">
      <w:pPr>
        <w:ind w:left="1134"/>
        <w:jc w:val="both"/>
        <w:rPr>
          <w:u w:val="single"/>
        </w:rPr>
      </w:pPr>
      <w:r w:rsidRPr="00DE4E58">
        <w:t xml:space="preserve">Balsojums - </w:t>
      </w:r>
      <w:r w:rsidR="00467A5B">
        <w:rPr>
          <w:u w:val="single"/>
        </w:rPr>
        <w:t xml:space="preserve">  „par”- 2</w:t>
      </w:r>
      <w:r w:rsidR="00FF132B">
        <w:rPr>
          <w:u w:val="single"/>
        </w:rPr>
        <w:t>, „pret”-0,</w:t>
      </w:r>
      <w:r w:rsidR="00467A5B">
        <w:rPr>
          <w:u w:val="single"/>
        </w:rPr>
        <w:t xml:space="preserve"> „atturas”- 5</w:t>
      </w:r>
      <w:r w:rsidRPr="00DE4E58">
        <w:rPr>
          <w:u w:val="single"/>
        </w:rPr>
        <w:t>.</w:t>
      </w:r>
      <w:r w:rsidR="00FF132B">
        <w:rPr>
          <w:u w:val="single"/>
        </w:rPr>
        <w:t xml:space="preserve"> </w:t>
      </w:r>
    </w:p>
    <w:p w:rsidR="00811CBB" w:rsidRDefault="00811CBB" w:rsidP="00811CBB">
      <w:pPr>
        <w:ind w:left="1134"/>
        <w:jc w:val="both"/>
        <w:rPr>
          <w:u w:val="single"/>
        </w:rPr>
      </w:pPr>
    </w:p>
    <w:p w:rsidR="00FF132B" w:rsidRDefault="00811CBB" w:rsidP="00FF132B">
      <w:pPr>
        <w:jc w:val="both"/>
        <w:rPr>
          <w:b/>
        </w:rPr>
      </w:pPr>
      <w:r>
        <w:t xml:space="preserve">3.5. </w:t>
      </w:r>
      <w:r w:rsidR="00FF132B">
        <w:rPr>
          <w:b/>
        </w:rPr>
        <w:t>Dalībai Pasaules čempionātā Spānijā, dubultspēlēm, vienspēlēm, finansējumu samazināt līdz 1200€</w:t>
      </w:r>
      <w:r w:rsidR="003A55D0">
        <w:rPr>
          <w:b/>
        </w:rPr>
        <w:t xml:space="preserve"> un atlikušos 380€ sadalīt pārējiem izlašu braucieniem.</w:t>
      </w:r>
    </w:p>
    <w:p w:rsidR="00FF132B" w:rsidRDefault="00FF132B" w:rsidP="00811CBB">
      <w:pPr>
        <w:ind w:left="1134"/>
        <w:jc w:val="both"/>
        <w:rPr>
          <w:u w:val="single"/>
        </w:rPr>
      </w:pPr>
      <w:r w:rsidRPr="00DE4E58">
        <w:t xml:space="preserve">Balsojums - </w:t>
      </w:r>
      <w:r>
        <w:rPr>
          <w:u w:val="single"/>
        </w:rPr>
        <w:t xml:space="preserve">  „par”- 4, „pret”-0, „atturas”- 3</w:t>
      </w:r>
      <w:r w:rsidRPr="00DE4E58">
        <w:rPr>
          <w:u w:val="single"/>
        </w:rPr>
        <w:t>.</w:t>
      </w:r>
    </w:p>
    <w:p w:rsidR="00811CBB" w:rsidRDefault="00811CBB" w:rsidP="00811CBB">
      <w:pPr>
        <w:ind w:left="1134"/>
        <w:jc w:val="both"/>
        <w:rPr>
          <w:b/>
        </w:rPr>
      </w:pPr>
    </w:p>
    <w:p w:rsidR="00FF132B" w:rsidRDefault="00811CBB" w:rsidP="007E7696">
      <w:pPr>
        <w:jc w:val="both"/>
        <w:rPr>
          <w:b/>
        </w:rPr>
      </w:pPr>
      <w:r>
        <w:t>3.6</w:t>
      </w:r>
      <w:r w:rsidR="00FF132B" w:rsidRPr="00811CBB">
        <w:t>.</w:t>
      </w:r>
      <w:r w:rsidR="00FF132B">
        <w:rPr>
          <w:b/>
        </w:rPr>
        <w:t xml:space="preserve"> Dalībai Pasaules čempionātā Spānijā, dubultspēlēm, vienspēlēm, finansējumu samazināt līdz 800€</w:t>
      </w:r>
      <w:r w:rsidR="002655E3">
        <w:rPr>
          <w:b/>
        </w:rPr>
        <w:t>.</w:t>
      </w:r>
    </w:p>
    <w:p w:rsidR="007E7696" w:rsidRDefault="00FF132B" w:rsidP="00811CBB">
      <w:pPr>
        <w:ind w:left="1134"/>
        <w:jc w:val="both"/>
        <w:rPr>
          <w:u w:val="single"/>
        </w:rPr>
      </w:pPr>
      <w:r w:rsidRPr="00DE4E58">
        <w:t xml:space="preserve">Balsojums - </w:t>
      </w:r>
      <w:r w:rsidR="00467A5B">
        <w:rPr>
          <w:u w:val="single"/>
        </w:rPr>
        <w:t xml:space="preserve">  „par”- 1</w:t>
      </w:r>
      <w:r>
        <w:rPr>
          <w:u w:val="single"/>
        </w:rPr>
        <w:t>, „pret”-0, „atturas”- 6</w:t>
      </w:r>
      <w:r w:rsidRPr="00DE4E58">
        <w:rPr>
          <w:u w:val="single"/>
        </w:rPr>
        <w:t>.</w:t>
      </w:r>
    </w:p>
    <w:p w:rsidR="00811CBB" w:rsidRPr="00811CBB" w:rsidRDefault="00811CBB" w:rsidP="00811CBB">
      <w:pPr>
        <w:ind w:left="1134"/>
        <w:jc w:val="both"/>
        <w:rPr>
          <w:u w:val="single"/>
        </w:rPr>
      </w:pPr>
    </w:p>
    <w:p w:rsidR="00963863" w:rsidRPr="00DE4E58" w:rsidRDefault="00472998" w:rsidP="00963863">
      <w:pPr>
        <w:jc w:val="both"/>
        <w:rPr>
          <w:b/>
        </w:rPr>
      </w:pPr>
      <w:r w:rsidRPr="00DE4E58">
        <w:t>3</w:t>
      </w:r>
      <w:r w:rsidR="00811CBB">
        <w:t>.7</w:t>
      </w:r>
      <w:r w:rsidR="00963863" w:rsidRPr="00DE4E58">
        <w:t>.</w:t>
      </w:r>
      <w:r w:rsidR="00CB103C" w:rsidRPr="00DE4E58">
        <w:rPr>
          <w:b/>
        </w:rPr>
        <w:t xml:space="preserve"> Pieņemt zināšanai</w:t>
      </w:r>
      <w:r w:rsidR="00FF132B">
        <w:rPr>
          <w:b/>
        </w:rPr>
        <w:t xml:space="preserve"> </w:t>
      </w:r>
      <w:r w:rsidR="00963863" w:rsidRPr="00DE4E58">
        <w:rPr>
          <w:b/>
        </w:rPr>
        <w:t>biedrības „Latvijas</w:t>
      </w:r>
      <w:r w:rsidR="00FF132B">
        <w:rPr>
          <w:b/>
        </w:rPr>
        <w:t xml:space="preserve"> petanka sporta federācija” 2019</w:t>
      </w:r>
      <w:r w:rsidR="00963863" w:rsidRPr="00DE4E58">
        <w:rPr>
          <w:b/>
        </w:rPr>
        <w:t xml:space="preserve">. </w:t>
      </w:r>
      <w:r w:rsidR="0059150D" w:rsidRPr="00DE4E58">
        <w:rPr>
          <w:b/>
        </w:rPr>
        <w:t>gada budžetu.</w:t>
      </w:r>
    </w:p>
    <w:p w:rsidR="00963863" w:rsidRDefault="00963863" w:rsidP="00811CBB">
      <w:pPr>
        <w:ind w:left="1134"/>
        <w:jc w:val="both"/>
        <w:rPr>
          <w:u w:val="single"/>
        </w:rPr>
      </w:pPr>
      <w:r w:rsidRPr="00DE4E58">
        <w:t xml:space="preserve">Balsojums - </w:t>
      </w:r>
      <w:r w:rsidR="00467A5B">
        <w:rPr>
          <w:u w:val="single"/>
        </w:rPr>
        <w:t xml:space="preserve"> „par”- 6</w:t>
      </w:r>
      <w:r w:rsidR="00811CBB">
        <w:rPr>
          <w:u w:val="single"/>
        </w:rPr>
        <w:t>,</w:t>
      </w:r>
      <w:r w:rsidR="00467A5B">
        <w:rPr>
          <w:u w:val="single"/>
        </w:rPr>
        <w:t xml:space="preserve"> „pret”-0, „atturas”- 1</w:t>
      </w:r>
      <w:r w:rsidRPr="00DE4E58">
        <w:rPr>
          <w:u w:val="single"/>
        </w:rPr>
        <w:t>.</w:t>
      </w:r>
    </w:p>
    <w:p w:rsidR="00811CBB" w:rsidRPr="00DE4E58" w:rsidRDefault="00811CBB" w:rsidP="00811CBB">
      <w:pPr>
        <w:ind w:left="1134"/>
        <w:jc w:val="both"/>
        <w:rPr>
          <w:u w:val="single"/>
        </w:rPr>
      </w:pPr>
    </w:p>
    <w:p w:rsidR="00DE4E58" w:rsidRPr="00DE4E58" w:rsidRDefault="00DE4E58" w:rsidP="00E3034B">
      <w:pPr>
        <w:jc w:val="both"/>
        <w:rPr>
          <w:u w:val="single"/>
        </w:rPr>
      </w:pPr>
    </w:p>
    <w:p w:rsidR="00E3034B" w:rsidRPr="00DE4E58" w:rsidRDefault="00E3034B" w:rsidP="008314DA">
      <w:pPr>
        <w:rPr>
          <w:b/>
        </w:rPr>
      </w:pPr>
    </w:p>
    <w:p w:rsidR="00E817BB" w:rsidRPr="00DE4E58" w:rsidRDefault="003B6A61" w:rsidP="00E817BB">
      <w:pPr>
        <w:jc w:val="center"/>
        <w:rPr>
          <w:b/>
        </w:rPr>
      </w:pPr>
      <w:r w:rsidRPr="00DE4E58">
        <w:rPr>
          <w:b/>
        </w:rPr>
        <w:t>4</w:t>
      </w:r>
      <w:r w:rsidR="00E817BB" w:rsidRPr="00DE4E58">
        <w:rPr>
          <w:b/>
        </w:rPr>
        <w:t>.</w:t>
      </w:r>
    </w:p>
    <w:p w:rsidR="00E817BB" w:rsidRPr="00DE4E58" w:rsidRDefault="00E817BB" w:rsidP="00E817BB">
      <w:pPr>
        <w:jc w:val="both"/>
      </w:pPr>
    </w:p>
    <w:p w:rsidR="003B6A61" w:rsidRDefault="00FF132B" w:rsidP="007B1745">
      <w:pPr>
        <w:jc w:val="center"/>
        <w:rPr>
          <w:b/>
        </w:rPr>
      </w:pPr>
      <w:r>
        <w:rPr>
          <w:b/>
        </w:rPr>
        <w:t>LPSF revidenta vēlēšanas</w:t>
      </w:r>
    </w:p>
    <w:p w:rsidR="00156B33" w:rsidRPr="00DE4E58" w:rsidRDefault="00156B33" w:rsidP="003A55D0"/>
    <w:p w:rsidR="00E817BB" w:rsidRPr="00DE4E58" w:rsidRDefault="00E817BB" w:rsidP="00E817BB">
      <w:pPr>
        <w:jc w:val="both"/>
        <w:rPr>
          <w:b/>
        </w:rPr>
      </w:pPr>
    </w:p>
    <w:p w:rsidR="00E817BB" w:rsidRDefault="00E817BB" w:rsidP="00E817BB">
      <w:pPr>
        <w:jc w:val="both"/>
        <w:rPr>
          <w:b/>
        </w:rPr>
      </w:pPr>
      <w:r w:rsidRPr="00DE4E58">
        <w:rPr>
          <w:b/>
        </w:rPr>
        <w:t>Biedru kopsapulces lēmums:</w:t>
      </w:r>
    </w:p>
    <w:p w:rsidR="007E7696" w:rsidRDefault="007E7696" w:rsidP="00E817BB">
      <w:pPr>
        <w:jc w:val="both"/>
        <w:rPr>
          <w:b/>
        </w:rPr>
      </w:pPr>
    </w:p>
    <w:p w:rsidR="007E7696" w:rsidRPr="00DE4E58" w:rsidRDefault="007E7696" w:rsidP="007E7696">
      <w:pPr>
        <w:tabs>
          <w:tab w:val="left" w:pos="540"/>
        </w:tabs>
        <w:ind w:left="630" w:hanging="630"/>
        <w:jc w:val="both"/>
        <w:rPr>
          <w:b/>
          <w:u w:val="single"/>
        </w:rPr>
      </w:pPr>
      <w:r w:rsidRPr="00DE4E58">
        <w:t>4</w:t>
      </w:r>
      <w:r>
        <w:t>.1</w:t>
      </w:r>
      <w:r w:rsidRPr="00DE4E58">
        <w:t>.</w:t>
      </w:r>
      <w:r w:rsidR="002655E3">
        <w:rPr>
          <w:b/>
        </w:rPr>
        <w:t xml:space="preserve"> </w:t>
      </w:r>
      <w:r w:rsidR="003A55D0">
        <w:rPr>
          <w:b/>
        </w:rPr>
        <w:t>Par jauno LPSF revidentu apstiprināt Marinu Ozolu.</w:t>
      </w:r>
    </w:p>
    <w:p w:rsidR="00E817BB" w:rsidRPr="00DE4E58" w:rsidRDefault="007E7696" w:rsidP="002655E3">
      <w:pPr>
        <w:tabs>
          <w:tab w:val="left" w:pos="540"/>
        </w:tabs>
        <w:ind w:left="1134"/>
        <w:jc w:val="both"/>
        <w:rPr>
          <w:u w:val="single"/>
        </w:rPr>
      </w:pPr>
      <w:r w:rsidRPr="00DE4E58">
        <w:t xml:space="preserve">Balsojums - </w:t>
      </w:r>
      <w:r w:rsidR="00467A5B">
        <w:rPr>
          <w:u w:val="single"/>
        </w:rPr>
        <w:t xml:space="preserve"> „par”- 7</w:t>
      </w:r>
      <w:r w:rsidR="003A55D0">
        <w:rPr>
          <w:u w:val="single"/>
        </w:rPr>
        <w:t>, „pret”- 0</w:t>
      </w:r>
      <w:r w:rsidRPr="00DE4E58">
        <w:rPr>
          <w:u w:val="single"/>
        </w:rPr>
        <w:t>, „atturas”- 0.</w:t>
      </w:r>
    </w:p>
    <w:p w:rsidR="008314DA" w:rsidRPr="00DE4E58" w:rsidRDefault="008314DA" w:rsidP="00E817BB">
      <w:pPr>
        <w:jc w:val="both"/>
        <w:rPr>
          <w:b/>
        </w:rPr>
      </w:pPr>
    </w:p>
    <w:p w:rsidR="002655E3" w:rsidRDefault="002655E3" w:rsidP="00E817BB">
      <w:pPr>
        <w:tabs>
          <w:tab w:val="left" w:pos="1245"/>
        </w:tabs>
        <w:jc w:val="center"/>
        <w:rPr>
          <w:b/>
        </w:rPr>
      </w:pPr>
    </w:p>
    <w:p w:rsidR="002655E3" w:rsidRDefault="002655E3" w:rsidP="00E817BB">
      <w:pPr>
        <w:tabs>
          <w:tab w:val="left" w:pos="1245"/>
        </w:tabs>
        <w:jc w:val="center"/>
        <w:rPr>
          <w:b/>
        </w:rPr>
      </w:pPr>
    </w:p>
    <w:p w:rsidR="002655E3" w:rsidRDefault="002655E3" w:rsidP="00E817BB">
      <w:pPr>
        <w:tabs>
          <w:tab w:val="left" w:pos="1245"/>
        </w:tabs>
        <w:jc w:val="center"/>
        <w:rPr>
          <w:b/>
        </w:rPr>
      </w:pPr>
    </w:p>
    <w:p w:rsidR="002655E3" w:rsidRDefault="002655E3" w:rsidP="00E817BB">
      <w:pPr>
        <w:tabs>
          <w:tab w:val="left" w:pos="1245"/>
        </w:tabs>
        <w:jc w:val="center"/>
        <w:rPr>
          <w:b/>
        </w:rPr>
      </w:pPr>
    </w:p>
    <w:p w:rsidR="002655E3" w:rsidRDefault="002655E3" w:rsidP="00E817BB">
      <w:pPr>
        <w:tabs>
          <w:tab w:val="left" w:pos="1245"/>
        </w:tabs>
        <w:jc w:val="center"/>
        <w:rPr>
          <w:b/>
        </w:rPr>
      </w:pPr>
    </w:p>
    <w:p w:rsidR="002655E3" w:rsidRDefault="002655E3" w:rsidP="00E817BB">
      <w:pPr>
        <w:tabs>
          <w:tab w:val="left" w:pos="1245"/>
        </w:tabs>
        <w:jc w:val="center"/>
        <w:rPr>
          <w:b/>
        </w:rPr>
      </w:pPr>
    </w:p>
    <w:p w:rsidR="002655E3" w:rsidRDefault="002655E3" w:rsidP="00E817BB">
      <w:pPr>
        <w:tabs>
          <w:tab w:val="left" w:pos="1245"/>
        </w:tabs>
        <w:jc w:val="center"/>
        <w:rPr>
          <w:b/>
        </w:rPr>
      </w:pPr>
    </w:p>
    <w:p w:rsidR="002655E3" w:rsidRDefault="002655E3" w:rsidP="00E817BB">
      <w:pPr>
        <w:tabs>
          <w:tab w:val="left" w:pos="1245"/>
        </w:tabs>
        <w:jc w:val="center"/>
        <w:rPr>
          <w:b/>
        </w:rPr>
      </w:pPr>
    </w:p>
    <w:p w:rsidR="002655E3" w:rsidRDefault="002655E3" w:rsidP="00E817BB">
      <w:pPr>
        <w:tabs>
          <w:tab w:val="left" w:pos="1245"/>
        </w:tabs>
        <w:jc w:val="center"/>
        <w:rPr>
          <w:b/>
        </w:rPr>
      </w:pPr>
    </w:p>
    <w:p w:rsidR="002655E3" w:rsidRDefault="002655E3" w:rsidP="00E817BB">
      <w:pPr>
        <w:tabs>
          <w:tab w:val="left" w:pos="1245"/>
        </w:tabs>
        <w:jc w:val="center"/>
        <w:rPr>
          <w:b/>
        </w:rPr>
      </w:pPr>
    </w:p>
    <w:p w:rsidR="00E817BB" w:rsidRPr="00DE4E58" w:rsidRDefault="00156B33" w:rsidP="00E817BB">
      <w:pPr>
        <w:tabs>
          <w:tab w:val="left" w:pos="1245"/>
        </w:tabs>
        <w:jc w:val="center"/>
        <w:rPr>
          <w:b/>
        </w:rPr>
      </w:pPr>
      <w:r w:rsidRPr="00DE4E58">
        <w:rPr>
          <w:b/>
        </w:rPr>
        <w:t>5</w:t>
      </w:r>
      <w:r w:rsidR="00E817BB" w:rsidRPr="00DE4E58">
        <w:rPr>
          <w:b/>
        </w:rPr>
        <w:t>.</w:t>
      </w:r>
    </w:p>
    <w:p w:rsidR="00E817BB" w:rsidRPr="00DE4E58" w:rsidRDefault="00E817BB" w:rsidP="00E817BB">
      <w:pPr>
        <w:tabs>
          <w:tab w:val="left" w:pos="1245"/>
        </w:tabs>
        <w:jc w:val="both"/>
      </w:pPr>
    </w:p>
    <w:p w:rsidR="00E817BB" w:rsidRDefault="003A55D0" w:rsidP="003A55D0">
      <w:pPr>
        <w:jc w:val="center"/>
        <w:rPr>
          <w:rFonts w:eastAsiaTheme="minorHAnsi"/>
          <w:b/>
          <w:noProof/>
          <w:lang w:eastAsia="en-US"/>
        </w:rPr>
      </w:pPr>
      <w:r w:rsidRPr="003A55D0">
        <w:rPr>
          <w:rFonts w:eastAsiaTheme="minorHAnsi"/>
          <w:b/>
          <w:noProof/>
          <w:lang w:eastAsia="en-US"/>
        </w:rPr>
        <w:lastRenderedPageBreak/>
        <w:t>LPSF 2019. gada sacensību nolikums</w:t>
      </w:r>
    </w:p>
    <w:p w:rsidR="00450B45" w:rsidRDefault="00450B45" w:rsidP="003A55D0">
      <w:pPr>
        <w:jc w:val="center"/>
        <w:rPr>
          <w:rFonts w:eastAsiaTheme="minorHAnsi"/>
          <w:b/>
          <w:noProof/>
          <w:lang w:eastAsia="en-US"/>
        </w:rPr>
      </w:pPr>
    </w:p>
    <w:p w:rsidR="00450B45" w:rsidRPr="00D44E45" w:rsidRDefault="00450B45" w:rsidP="00450B45"/>
    <w:p w:rsidR="00450B45" w:rsidRPr="00D44E45" w:rsidRDefault="0056504B" w:rsidP="00E817BB">
      <w:pPr>
        <w:jc w:val="both"/>
      </w:pPr>
      <w:r w:rsidRPr="00D44E45">
        <w:t xml:space="preserve">Juris Silovs piedāvā papildināt punktu </w:t>
      </w:r>
      <w:r w:rsidR="008B4692" w:rsidRPr="00D44E45">
        <w:t>1.3.4.</w:t>
      </w:r>
      <w:r w:rsidR="002655E3" w:rsidRPr="00D44E45">
        <w:t xml:space="preserve"> (DALĪBNIEKI)</w:t>
      </w:r>
      <w:r w:rsidR="008B4692" w:rsidRPr="00D44E45">
        <w:t xml:space="preserve">, ka jauniešiem ir jāuzrāda ārsta izziņa. Pie punkta 1.4.1. </w:t>
      </w:r>
      <w:r w:rsidR="002655E3" w:rsidRPr="00D44E45">
        <w:t xml:space="preserve">(KOMANDAS SASTĀVS) </w:t>
      </w:r>
      <w:r w:rsidR="008B4692" w:rsidRPr="00D44E45">
        <w:t>Aivids Švarcs ierosina, ka spēlētāji drīkt spēlēt komandā, neatkarīgi no kluba piederības. Edgars Silovs iebilst, uzskatot, ka spēlētāji nedrīkst jaukties no dažādiem klubiem. Inga Apmane piedāvā, ka drīkst jaukties jauniešu trijniekos, jauktajās dubultspēlēs. Imants Zvirbulis piebilst, ka arī veterāniem jāļauj jaukties</w:t>
      </w:r>
      <w:r w:rsidR="002655E3" w:rsidRPr="00D44E45">
        <w:t xml:space="preserve"> neatkarīgi no kluba piederības</w:t>
      </w:r>
      <w:r w:rsidR="008B4692" w:rsidRPr="00D44E45">
        <w:t xml:space="preserve">. Ivars Dzenītis piedāvā, ka drīkst jaukties tikai jauktajās dubultspēlēs. </w:t>
      </w:r>
      <w:r w:rsidR="00A578C9" w:rsidRPr="00D44E45">
        <w:t xml:space="preserve">Ivars Dzenītis piedāvā 1.5.5. </w:t>
      </w:r>
      <w:r w:rsidR="002655E3" w:rsidRPr="00D44E45">
        <w:t>(</w:t>
      </w:r>
      <w:r w:rsidR="00A578C9" w:rsidRPr="00D44E45">
        <w:t>PIETEIKUMI</w:t>
      </w:r>
      <w:r w:rsidR="002655E3" w:rsidRPr="00D44E45">
        <w:t>)</w:t>
      </w:r>
      <w:r w:rsidR="00A578C9" w:rsidRPr="00D44E45">
        <w:t xml:space="preserve"> izmainīt punktu, nomainot 48 stundas uz 24 stundām. Ivars Dzenītis piedāvā samazināt licences maksu, pārējie iebilst. Aivids Švarcs piedāvā samazināt dubultspēļu un trijnieku sacensībām par 10 min</w:t>
      </w:r>
      <w:r w:rsidR="002655E3" w:rsidRPr="00D44E45">
        <w:t>ūtēm</w:t>
      </w:r>
      <w:r w:rsidR="00A578C9" w:rsidRPr="00D44E45">
        <w:t>. Edgars Silovs iebilst un piedāvā pielikt 5 min</w:t>
      </w:r>
      <w:r w:rsidR="002655E3" w:rsidRPr="00D44E45">
        <w:t>ūtes</w:t>
      </w:r>
      <w:r w:rsidR="00A578C9" w:rsidRPr="00D44E45">
        <w:t xml:space="preserve"> dubultspēlēm un trijniekiem. </w:t>
      </w:r>
      <w:r w:rsidR="007106F6" w:rsidRPr="00D44E45">
        <w:t xml:space="preserve">Ivars Dzenītis piedāvā Šveices sistēmu spēlēt līdz 11 punktiem, bet biedri iebilst. Aivids Švarcs atkāpjas no sacensību žūrijas priekšsēdētāja amata un savā vietā piedāvā Edgaru Silovu. Inga Apmane piedāvā izmainīt žūrijas sastāvu. Edgars Silovs piedāvā Veltas Milleres vietā Ivaru Dzenīti. </w:t>
      </w:r>
      <w:r w:rsidR="00BF50C0" w:rsidRPr="00D44E45">
        <w:t>Aida Pētersone ierosina veidot A un B grupu</w:t>
      </w:r>
      <w:r w:rsidR="002655E3" w:rsidRPr="00D44E45">
        <w:t xml:space="preserve"> Latvijas čempionātā</w:t>
      </w:r>
      <w:r w:rsidR="00BF50C0" w:rsidRPr="00D44E45">
        <w:t>. Inga Apmane piekrīt un piedāvā sākt izstrādāt plānu nākamajai sezonai.</w:t>
      </w:r>
      <w:r w:rsidR="00A4198B" w:rsidRPr="00D44E45">
        <w:t xml:space="preserve"> Alvis Zīriņš piedāvā</w:t>
      </w:r>
      <w:r w:rsidR="002655E3" w:rsidRPr="00D44E45">
        <w:t xml:space="preserve"> ierakstīt jaunu punktu- 5.4.2. (REZULTĀTU VĒRTĒŠANA)</w:t>
      </w:r>
      <w:r w:rsidR="00A4198B" w:rsidRPr="00D44E45">
        <w:t xml:space="preserve">, ka 1.-24. vietas ieguvēji saglabā vietu augstākajā grupā 2020. gadā. Ivars Dzenītis piedāvā trijniekus spēlēt divos posmos un </w:t>
      </w:r>
      <w:r w:rsidR="00F64C32" w:rsidRPr="00D44E45">
        <w:t>otrajā posmā piedalās sešas pirmā posma labākās komandas. Edgars Silovs piedāvā, ka piedalās nevis sešas, bet četras. Inga Apmane un Alvis Zīriņš piekrīt Edgaram Silovam. Aida Pētersone piedāvā spēlēt pirmajā posmā 7 Šveices sistēmas spēles.</w:t>
      </w:r>
      <w:r w:rsidR="00BA3B75" w:rsidRPr="00D44E45">
        <w:t xml:space="preserve"> Ivars Dzenītis piedāvā dubultspēlēs, vienspēlēs spēlēt 5 Šveices sistēmas spēles, nevis četras.</w:t>
      </w:r>
      <w:r w:rsidR="00CF04F9" w:rsidRPr="00D44E45">
        <w:t xml:space="preserve"> Ivars Dzenītis piedāvā izmainīt apļa turnīra vietu noteikšanas kritērijus, kā prioritāti liekot visus iegūtos un zaudētos punktus. </w:t>
      </w:r>
    </w:p>
    <w:p w:rsidR="00A578C9" w:rsidRDefault="00A578C9" w:rsidP="00E817BB">
      <w:pPr>
        <w:jc w:val="both"/>
        <w:rPr>
          <w:b/>
        </w:rPr>
      </w:pPr>
    </w:p>
    <w:p w:rsidR="00A578C9" w:rsidRPr="00DE4E58" w:rsidRDefault="00A578C9" w:rsidP="00E817BB">
      <w:pPr>
        <w:jc w:val="both"/>
        <w:rPr>
          <w:b/>
        </w:rPr>
      </w:pPr>
    </w:p>
    <w:p w:rsidR="003A55D0" w:rsidRDefault="00E817BB" w:rsidP="003A55D0">
      <w:pPr>
        <w:jc w:val="both"/>
        <w:rPr>
          <w:b/>
        </w:rPr>
      </w:pPr>
      <w:r w:rsidRPr="00DE4E58">
        <w:rPr>
          <w:b/>
        </w:rPr>
        <w:t>Biedru kopsapulces lēmums</w:t>
      </w:r>
      <w:r w:rsidR="003A55D0">
        <w:rPr>
          <w:b/>
        </w:rPr>
        <w:t>:</w:t>
      </w:r>
    </w:p>
    <w:p w:rsidR="003A55D0" w:rsidRDefault="003A55D0" w:rsidP="003A55D0">
      <w:pPr>
        <w:jc w:val="both"/>
        <w:rPr>
          <w:b/>
        </w:rPr>
      </w:pPr>
    </w:p>
    <w:p w:rsidR="00450B45" w:rsidRDefault="003A55D0" w:rsidP="003A55D0">
      <w:pPr>
        <w:jc w:val="both"/>
        <w:rPr>
          <w:b/>
        </w:rPr>
      </w:pPr>
      <w:r w:rsidRPr="002655E3">
        <w:t>5.1.</w:t>
      </w:r>
      <w:r>
        <w:rPr>
          <w:b/>
        </w:rPr>
        <w:t xml:space="preserve"> </w:t>
      </w:r>
      <w:r w:rsidR="00E817BB" w:rsidRPr="00DE4E58">
        <w:rPr>
          <w:b/>
        </w:rPr>
        <w:t xml:space="preserve"> </w:t>
      </w:r>
      <w:r w:rsidR="00450B45">
        <w:rPr>
          <w:b/>
        </w:rPr>
        <w:t>Izmainīt nolikuma</w:t>
      </w:r>
      <w:r w:rsidR="002655E3">
        <w:rPr>
          <w:b/>
        </w:rPr>
        <w:t xml:space="preserve"> nodaļas</w:t>
      </w:r>
      <w:r w:rsidR="00450B45">
        <w:rPr>
          <w:b/>
        </w:rPr>
        <w:t xml:space="preserve"> KOMANDAS SASTĀVS punktu</w:t>
      </w:r>
      <w:r w:rsidR="002655E3">
        <w:rPr>
          <w:b/>
        </w:rPr>
        <w:t xml:space="preserve"> </w:t>
      </w:r>
      <w:r w:rsidR="002655E3">
        <w:rPr>
          <w:b/>
        </w:rPr>
        <w:t>1.4.1.</w:t>
      </w:r>
      <w:r w:rsidR="00450B45">
        <w:rPr>
          <w:b/>
        </w:rPr>
        <w:t>, ka spēlētāji drīkst jaukties no dažādiem klubiem.</w:t>
      </w:r>
    </w:p>
    <w:p w:rsidR="00450B45" w:rsidRDefault="00450B45" w:rsidP="002655E3">
      <w:pPr>
        <w:ind w:left="1134"/>
        <w:jc w:val="both"/>
        <w:rPr>
          <w:u w:val="single"/>
        </w:rPr>
      </w:pPr>
      <w:r w:rsidRPr="00DE4E58">
        <w:t xml:space="preserve">Balsojums - </w:t>
      </w:r>
      <w:r>
        <w:rPr>
          <w:u w:val="single"/>
        </w:rPr>
        <w:t xml:space="preserve">  „par”- 1, „pret”-5, „atturas”- 1</w:t>
      </w:r>
      <w:r w:rsidRPr="00DE4E58">
        <w:rPr>
          <w:u w:val="single"/>
        </w:rPr>
        <w:t>.</w:t>
      </w:r>
      <w:r>
        <w:rPr>
          <w:u w:val="single"/>
        </w:rPr>
        <w:t xml:space="preserve"> </w:t>
      </w:r>
    </w:p>
    <w:p w:rsidR="002655E3" w:rsidRDefault="002655E3" w:rsidP="002655E3">
      <w:pPr>
        <w:ind w:left="1134"/>
        <w:jc w:val="both"/>
        <w:rPr>
          <w:u w:val="single"/>
        </w:rPr>
      </w:pPr>
    </w:p>
    <w:p w:rsidR="00450B45" w:rsidRDefault="00450B45" w:rsidP="003A55D0">
      <w:pPr>
        <w:jc w:val="both"/>
        <w:rPr>
          <w:b/>
        </w:rPr>
      </w:pPr>
      <w:r w:rsidRPr="002655E3">
        <w:t>5.2.</w:t>
      </w:r>
      <w:r>
        <w:rPr>
          <w:b/>
        </w:rPr>
        <w:t xml:space="preserve"> Izmainīt nolikuma </w:t>
      </w:r>
      <w:r w:rsidR="002655E3">
        <w:rPr>
          <w:b/>
        </w:rPr>
        <w:t xml:space="preserve">nodaļas </w:t>
      </w:r>
      <w:r>
        <w:rPr>
          <w:b/>
        </w:rPr>
        <w:t>KOMANDAS SASTĀVS punktu</w:t>
      </w:r>
      <w:r w:rsidR="002655E3">
        <w:rPr>
          <w:b/>
        </w:rPr>
        <w:t xml:space="preserve"> </w:t>
      </w:r>
      <w:r w:rsidR="002655E3">
        <w:rPr>
          <w:b/>
        </w:rPr>
        <w:t>1.4.1.</w:t>
      </w:r>
      <w:r>
        <w:rPr>
          <w:b/>
        </w:rPr>
        <w:t>, ka spēlētāji drīkst jaukties no dažādiem klubiem tikai jauktajās dubultspēlēs</w:t>
      </w:r>
      <w:r w:rsidR="008B4692">
        <w:rPr>
          <w:b/>
        </w:rPr>
        <w:t>.</w:t>
      </w:r>
    </w:p>
    <w:p w:rsidR="00450B45" w:rsidRDefault="00450B45" w:rsidP="002655E3">
      <w:pPr>
        <w:ind w:left="1134"/>
        <w:jc w:val="both"/>
        <w:rPr>
          <w:u w:val="single"/>
        </w:rPr>
      </w:pPr>
      <w:r w:rsidRPr="00DE4E58">
        <w:t xml:space="preserve">Balsojums - </w:t>
      </w:r>
      <w:r>
        <w:rPr>
          <w:u w:val="single"/>
        </w:rPr>
        <w:t xml:space="preserve">  „par”- 1, „pret”-3, „atturas”- 3</w:t>
      </w:r>
      <w:r w:rsidRPr="00DE4E58">
        <w:rPr>
          <w:u w:val="single"/>
        </w:rPr>
        <w:t>.</w:t>
      </w:r>
    </w:p>
    <w:p w:rsidR="002655E3" w:rsidRDefault="002655E3" w:rsidP="002655E3">
      <w:pPr>
        <w:ind w:left="1134"/>
        <w:jc w:val="both"/>
        <w:rPr>
          <w:u w:val="single"/>
        </w:rPr>
      </w:pPr>
    </w:p>
    <w:p w:rsidR="00450B45" w:rsidRDefault="00450B45" w:rsidP="003A55D0">
      <w:pPr>
        <w:jc w:val="both"/>
        <w:rPr>
          <w:b/>
        </w:rPr>
      </w:pPr>
      <w:r w:rsidRPr="002655E3">
        <w:t>5.3.</w:t>
      </w:r>
      <w:r w:rsidR="002655E3">
        <w:rPr>
          <w:b/>
        </w:rPr>
        <w:t xml:space="preserve"> Izman</w:t>
      </w:r>
      <w:r>
        <w:rPr>
          <w:b/>
        </w:rPr>
        <w:t>īt nolikuma</w:t>
      </w:r>
      <w:r w:rsidR="002655E3">
        <w:rPr>
          <w:b/>
        </w:rPr>
        <w:t xml:space="preserve"> nodaļas </w:t>
      </w:r>
      <w:r>
        <w:rPr>
          <w:b/>
        </w:rPr>
        <w:t>KOMANDAS SASTĀVS punktu</w:t>
      </w:r>
      <w:r w:rsidR="002655E3">
        <w:rPr>
          <w:b/>
        </w:rPr>
        <w:t xml:space="preserve"> </w:t>
      </w:r>
      <w:r w:rsidR="002655E3">
        <w:rPr>
          <w:b/>
        </w:rPr>
        <w:t>1.4.1.</w:t>
      </w:r>
      <w:r>
        <w:rPr>
          <w:b/>
        </w:rPr>
        <w:t>, ka spēlētāji drīkst jaukties no dažādiem klubiem tikai jauniešu un veterānu trijniekos un jauktajās dubultspēlēs.</w:t>
      </w:r>
    </w:p>
    <w:p w:rsidR="00450B45" w:rsidRDefault="00450B45" w:rsidP="002655E3">
      <w:pPr>
        <w:ind w:left="1134"/>
        <w:jc w:val="both"/>
        <w:rPr>
          <w:u w:val="single"/>
        </w:rPr>
      </w:pPr>
      <w:r w:rsidRPr="00DE4E58">
        <w:t xml:space="preserve">Balsojums - </w:t>
      </w:r>
      <w:r>
        <w:rPr>
          <w:u w:val="single"/>
        </w:rPr>
        <w:t xml:space="preserve">  „par”- 3, „pret”-1, „atturas”- 3</w:t>
      </w:r>
      <w:r w:rsidRPr="00DE4E58">
        <w:rPr>
          <w:u w:val="single"/>
        </w:rPr>
        <w:t>.</w:t>
      </w:r>
    </w:p>
    <w:p w:rsidR="002655E3" w:rsidRDefault="002655E3" w:rsidP="00450B45">
      <w:pPr>
        <w:jc w:val="both"/>
        <w:rPr>
          <w:u w:val="single"/>
        </w:rPr>
      </w:pPr>
    </w:p>
    <w:p w:rsidR="00450B45" w:rsidRDefault="00450B45" w:rsidP="003A55D0">
      <w:pPr>
        <w:jc w:val="both"/>
        <w:rPr>
          <w:b/>
        </w:rPr>
      </w:pPr>
      <w:r w:rsidRPr="002655E3">
        <w:t>5.4.</w:t>
      </w:r>
      <w:r>
        <w:rPr>
          <w:b/>
        </w:rPr>
        <w:t xml:space="preserve"> Nemainīt nolikuma </w:t>
      </w:r>
      <w:r w:rsidR="002655E3">
        <w:rPr>
          <w:b/>
        </w:rPr>
        <w:t>nodaļas</w:t>
      </w:r>
      <w:r>
        <w:rPr>
          <w:b/>
        </w:rPr>
        <w:t xml:space="preserve"> KOMANDAS SASTĀVS punktu</w:t>
      </w:r>
      <w:r w:rsidR="002655E3">
        <w:rPr>
          <w:b/>
        </w:rPr>
        <w:t xml:space="preserve"> </w:t>
      </w:r>
      <w:r w:rsidR="002655E3">
        <w:rPr>
          <w:b/>
        </w:rPr>
        <w:t>1.4.1.</w:t>
      </w:r>
      <w:r>
        <w:rPr>
          <w:b/>
        </w:rPr>
        <w:t>, ka spēlētāji nedrīkst jaukties no dažādiem klubiem.</w:t>
      </w:r>
    </w:p>
    <w:p w:rsidR="00450B45" w:rsidRDefault="00450B45" w:rsidP="002655E3">
      <w:pPr>
        <w:ind w:left="1134"/>
        <w:jc w:val="both"/>
        <w:rPr>
          <w:u w:val="single"/>
        </w:rPr>
      </w:pPr>
      <w:r w:rsidRPr="00DE4E58">
        <w:t xml:space="preserve">Balsojums - </w:t>
      </w:r>
      <w:r>
        <w:rPr>
          <w:u w:val="single"/>
        </w:rPr>
        <w:t xml:space="preserve">  „par”- 2, „pret”-3, „atturas”- 2</w:t>
      </w:r>
      <w:r w:rsidRPr="00DE4E58">
        <w:rPr>
          <w:u w:val="single"/>
        </w:rPr>
        <w:t>.</w:t>
      </w:r>
    </w:p>
    <w:p w:rsidR="002655E3" w:rsidRDefault="002655E3" w:rsidP="002655E3">
      <w:pPr>
        <w:ind w:left="1134"/>
        <w:jc w:val="both"/>
        <w:rPr>
          <w:u w:val="single"/>
        </w:rPr>
      </w:pPr>
    </w:p>
    <w:p w:rsidR="008B4692" w:rsidRDefault="008B4692" w:rsidP="008B4692">
      <w:pPr>
        <w:jc w:val="both"/>
        <w:rPr>
          <w:b/>
        </w:rPr>
      </w:pPr>
      <w:r w:rsidRPr="002655E3">
        <w:t>5.5.</w:t>
      </w:r>
      <w:r w:rsidR="002655E3">
        <w:t xml:space="preserve"> </w:t>
      </w:r>
      <w:r w:rsidRPr="002655E3">
        <w:rPr>
          <w:b/>
        </w:rPr>
        <w:t>Atkārtots balsojums, par to, vai punkts 1.4.1.</w:t>
      </w:r>
      <w:r w:rsidR="002655E3">
        <w:rPr>
          <w:b/>
        </w:rPr>
        <w:t xml:space="preserve"> no nodaļas</w:t>
      </w:r>
      <w:r w:rsidRPr="002655E3">
        <w:rPr>
          <w:b/>
        </w:rPr>
        <w:t xml:space="preserve"> KOMANDAS SASTĀVS paliek kā nolikumā (PAR) vai mainās (PRET), ka </w:t>
      </w:r>
      <w:r w:rsidRPr="002655E3">
        <w:rPr>
          <w:b/>
        </w:rPr>
        <w:t>spēlētāji drīkst jaukties no dažādiem klubiem tikai jauniešu un veterānu trijniekos un jauktajās dubultspēlēs.</w:t>
      </w:r>
    </w:p>
    <w:p w:rsidR="008B4692" w:rsidRDefault="008B4692" w:rsidP="002655E3">
      <w:pPr>
        <w:ind w:left="1134"/>
        <w:jc w:val="both"/>
        <w:rPr>
          <w:u w:val="single"/>
        </w:rPr>
      </w:pPr>
      <w:r w:rsidRPr="00DE4E58">
        <w:t xml:space="preserve">Balsojums - </w:t>
      </w:r>
      <w:r>
        <w:rPr>
          <w:u w:val="single"/>
        </w:rPr>
        <w:t xml:space="preserve">  </w:t>
      </w:r>
      <w:r>
        <w:rPr>
          <w:u w:val="single"/>
        </w:rPr>
        <w:t>„par”- 2, „pret”-5, „atturas”- 0</w:t>
      </w:r>
      <w:r w:rsidRPr="00DE4E58">
        <w:rPr>
          <w:u w:val="single"/>
        </w:rPr>
        <w:t>.</w:t>
      </w:r>
    </w:p>
    <w:p w:rsidR="002655E3" w:rsidRDefault="002655E3" w:rsidP="002655E3">
      <w:pPr>
        <w:ind w:left="1134"/>
        <w:jc w:val="both"/>
        <w:rPr>
          <w:u w:val="single"/>
        </w:rPr>
      </w:pPr>
    </w:p>
    <w:p w:rsidR="00450B45" w:rsidRDefault="008B4692" w:rsidP="003A55D0">
      <w:pPr>
        <w:jc w:val="both"/>
        <w:rPr>
          <w:b/>
        </w:rPr>
      </w:pPr>
      <w:r w:rsidRPr="002655E3">
        <w:t>5.6.</w:t>
      </w:r>
      <w:r>
        <w:rPr>
          <w:b/>
        </w:rPr>
        <w:t xml:space="preserve"> Nolikuma </w:t>
      </w:r>
      <w:r w:rsidR="002655E3">
        <w:rPr>
          <w:b/>
        </w:rPr>
        <w:t xml:space="preserve">nodaļas </w:t>
      </w:r>
      <w:r w:rsidR="00467A5B">
        <w:rPr>
          <w:b/>
        </w:rPr>
        <w:t>MAKSĀJUMI UN</w:t>
      </w:r>
      <w:r>
        <w:rPr>
          <w:b/>
        </w:rPr>
        <w:t xml:space="preserve"> LICENCES </w:t>
      </w:r>
      <w:r w:rsidR="002655E3">
        <w:rPr>
          <w:b/>
        </w:rPr>
        <w:t>p</w:t>
      </w:r>
      <w:r w:rsidR="002655E3">
        <w:rPr>
          <w:b/>
        </w:rPr>
        <w:t>unktu</w:t>
      </w:r>
      <w:r w:rsidR="002655E3">
        <w:rPr>
          <w:b/>
        </w:rPr>
        <w:t xml:space="preserve"> 2.2. </w:t>
      </w:r>
      <w:r>
        <w:rPr>
          <w:b/>
        </w:rPr>
        <w:t>izņemt no nolikuma.</w:t>
      </w:r>
    </w:p>
    <w:p w:rsidR="008B4692" w:rsidRDefault="008B4692" w:rsidP="002655E3">
      <w:pPr>
        <w:ind w:left="1134"/>
        <w:jc w:val="both"/>
        <w:rPr>
          <w:u w:val="single"/>
        </w:rPr>
      </w:pPr>
      <w:r w:rsidRPr="00DE4E58">
        <w:t xml:space="preserve">Balsojums - </w:t>
      </w:r>
      <w:r w:rsidR="00A578C9">
        <w:rPr>
          <w:u w:val="single"/>
        </w:rPr>
        <w:t xml:space="preserve">  „par”- 7, „pret”-0, „atturas”- 0</w:t>
      </w:r>
      <w:r w:rsidRPr="00DE4E58">
        <w:rPr>
          <w:u w:val="single"/>
        </w:rPr>
        <w:t>.</w:t>
      </w:r>
    </w:p>
    <w:p w:rsidR="00820C5F" w:rsidRDefault="00820C5F" w:rsidP="002655E3">
      <w:pPr>
        <w:ind w:left="1134"/>
        <w:jc w:val="both"/>
        <w:rPr>
          <w:u w:val="single"/>
        </w:rPr>
      </w:pPr>
    </w:p>
    <w:p w:rsidR="008B4692" w:rsidRDefault="00A578C9" w:rsidP="003A55D0">
      <w:pPr>
        <w:jc w:val="both"/>
        <w:rPr>
          <w:b/>
        </w:rPr>
      </w:pPr>
      <w:r w:rsidRPr="002655E3">
        <w:t>5.7.</w:t>
      </w:r>
      <w:r>
        <w:rPr>
          <w:b/>
        </w:rPr>
        <w:t xml:space="preserve"> Nolikuma </w:t>
      </w:r>
      <w:r w:rsidR="00820C5F">
        <w:rPr>
          <w:b/>
        </w:rPr>
        <w:t>nodaļas</w:t>
      </w:r>
      <w:r>
        <w:rPr>
          <w:b/>
        </w:rPr>
        <w:t xml:space="preserve"> NOTEIKUMI UN TIESĀŠANA</w:t>
      </w:r>
      <w:r w:rsidR="00820C5F">
        <w:rPr>
          <w:b/>
        </w:rPr>
        <w:t xml:space="preserve"> punktu 4.3. atstāt</w:t>
      </w:r>
      <w:r>
        <w:rPr>
          <w:b/>
        </w:rPr>
        <w:t xml:space="preserve"> kā ir nolikumā.</w:t>
      </w:r>
    </w:p>
    <w:p w:rsidR="00A578C9" w:rsidRDefault="00A578C9" w:rsidP="00467A5B">
      <w:pPr>
        <w:ind w:left="1134"/>
        <w:jc w:val="both"/>
        <w:rPr>
          <w:u w:val="single"/>
        </w:rPr>
      </w:pPr>
      <w:r w:rsidRPr="00DE4E58">
        <w:t xml:space="preserve">Balsojums - </w:t>
      </w:r>
      <w:r>
        <w:rPr>
          <w:u w:val="single"/>
        </w:rPr>
        <w:t xml:space="preserve">  „par”- 2, „pret”-4, „atturas”- 1</w:t>
      </w:r>
      <w:r w:rsidRPr="00DE4E58">
        <w:rPr>
          <w:u w:val="single"/>
        </w:rPr>
        <w:t>.</w:t>
      </w:r>
    </w:p>
    <w:p w:rsidR="00820C5F" w:rsidRDefault="00820C5F" w:rsidP="00A578C9">
      <w:pPr>
        <w:jc w:val="both"/>
        <w:rPr>
          <w:u w:val="single"/>
        </w:rPr>
      </w:pPr>
    </w:p>
    <w:p w:rsidR="00A578C9" w:rsidRDefault="00A578C9" w:rsidP="003A55D0">
      <w:pPr>
        <w:jc w:val="both"/>
        <w:rPr>
          <w:b/>
        </w:rPr>
      </w:pPr>
      <w:r w:rsidRPr="002655E3">
        <w:t>5.8.</w:t>
      </w:r>
      <w:r>
        <w:rPr>
          <w:b/>
        </w:rPr>
        <w:t xml:space="preserve"> Izmainīt nolikuma </w:t>
      </w:r>
      <w:r w:rsidR="00467A5B">
        <w:rPr>
          <w:b/>
        </w:rPr>
        <w:t xml:space="preserve">nodaļas </w:t>
      </w:r>
      <w:r>
        <w:rPr>
          <w:b/>
        </w:rPr>
        <w:t>NOTEIKUMI UN TIEŠĀŠANA</w:t>
      </w:r>
      <w:r w:rsidR="00467A5B">
        <w:rPr>
          <w:b/>
        </w:rPr>
        <w:t xml:space="preserve"> punktu</w:t>
      </w:r>
      <w:r w:rsidR="00467A5B">
        <w:rPr>
          <w:b/>
        </w:rPr>
        <w:t xml:space="preserve"> 4.3.</w:t>
      </w:r>
      <w:r>
        <w:rPr>
          <w:b/>
        </w:rPr>
        <w:t>, pieliekot 5 min</w:t>
      </w:r>
      <w:r w:rsidR="00820C5F">
        <w:rPr>
          <w:b/>
        </w:rPr>
        <w:t>ūtes spēles laika</w:t>
      </w:r>
      <w:r>
        <w:rPr>
          <w:b/>
        </w:rPr>
        <w:t xml:space="preserve"> dubultspēlēm un trijniekiem.</w:t>
      </w:r>
    </w:p>
    <w:p w:rsidR="00A578C9" w:rsidRDefault="00A578C9" w:rsidP="00467A5B">
      <w:pPr>
        <w:ind w:left="1134"/>
        <w:jc w:val="both"/>
        <w:rPr>
          <w:u w:val="single"/>
        </w:rPr>
      </w:pPr>
      <w:r w:rsidRPr="00DE4E58">
        <w:t xml:space="preserve">Balsojums - </w:t>
      </w:r>
      <w:r>
        <w:rPr>
          <w:u w:val="single"/>
        </w:rPr>
        <w:t xml:space="preserve">  „par”- 4, „pret”-2, „atturas”- 1</w:t>
      </w:r>
      <w:r w:rsidRPr="00DE4E58">
        <w:rPr>
          <w:u w:val="single"/>
        </w:rPr>
        <w:t>.</w:t>
      </w:r>
    </w:p>
    <w:p w:rsidR="00467A5B" w:rsidRDefault="00467A5B" w:rsidP="00A578C9">
      <w:pPr>
        <w:jc w:val="both"/>
        <w:rPr>
          <w:u w:val="single"/>
        </w:rPr>
      </w:pPr>
    </w:p>
    <w:p w:rsidR="00A578C9" w:rsidRDefault="00A578C9" w:rsidP="003A55D0">
      <w:pPr>
        <w:jc w:val="both"/>
        <w:rPr>
          <w:b/>
        </w:rPr>
      </w:pPr>
      <w:r w:rsidRPr="002655E3">
        <w:t>5.9.</w:t>
      </w:r>
      <w:r>
        <w:rPr>
          <w:b/>
        </w:rPr>
        <w:t xml:space="preserve"> Izmainīt nolikuma </w:t>
      </w:r>
      <w:r w:rsidR="00820C5F">
        <w:rPr>
          <w:b/>
        </w:rPr>
        <w:t xml:space="preserve">nodaļas </w:t>
      </w:r>
      <w:r>
        <w:rPr>
          <w:b/>
        </w:rPr>
        <w:t>NOTEIKUMI UN TIESĀŠANA</w:t>
      </w:r>
      <w:r w:rsidR="00820C5F">
        <w:rPr>
          <w:b/>
        </w:rPr>
        <w:t xml:space="preserve"> punktu</w:t>
      </w:r>
      <w:r w:rsidR="00820C5F">
        <w:rPr>
          <w:b/>
        </w:rPr>
        <w:t xml:space="preserve"> 4.3.</w:t>
      </w:r>
      <w:r>
        <w:rPr>
          <w:b/>
        </w:rPr>
        <w:t>, noņemot 10 min</w:t>
      </w:r>
      <w:r w:rsidR="00820C5F">
        <w:rPr>
          <w:b/>
        </w:rPr>
        <w:t>ūtes spēles laika</w:t>
      </w:r>
      <w:r>
        <w:rPr>
          <w:b/>
        </w:rPr>
        <w:t xml:space="preserve"> dubultspēlēm un trijniekiem.</w:t>
      </w:r>
    </w:p>
    <w:p w:rsidR="00A578C9" w:rsidRDefault="00A578C9" w:rsidP="00467A5B">
      <w:pPr>
        <w:ind w:left="1134"/>
        <w:jc w:val="both"/>
        <w:rPr>
          <w:u w:val="single"/>
        </w:rPr>
      </w:pPr>
      <w:r w:rsidRPr="00DE4E58">
        <w:t xml:space="preserve">Balsojums - </w:t>
      </w:r>
      <w:r>
        <w:rPr>
          <w:u w:val="single"/>
        </w:rPr>
        <w:t xml:space="preserve">  „par”- 1, „pret”-5, „atturas”- 1</w:t>
      </w:r>
      <w:r w:rsidRPr="00DE4E58">
        <w:rPr>
          <w:u w:val="single"/>
        </w:rPr>
        <w:t>.</w:t>
      </w:r>
    </w:p>
    <w:p w:rsidR="00467A5B" w:rsidRDefault="00467A5B" w:rsidP="00A578C9">
      <w:pPr>
        <w:jc w:val="both"/>
        <w:rPr>
          <w:u w:val="single"/>
        </w:rPr>
      </w:pPr>
    </w:p>
    <w:p w:rsidR="007106F6" w:rsidRPr="00467A5B" w:rsidRDefault="00F64C32" w:rsidP="00A578C9">
      <w:pPr>
        <w:jc w:val="both"/>
        <w:rPr>
          <w:b/>
        </w:rPr>
      </w:pPr>
      <w:r w:rsidRPr="00467A5B">
        <w:t>5.10</w:t>
      </w:r>
      <w:r w:rsidR="007106F6" w:rsidRPr="00467A5B">
        <w:t xml:space="preserve">. </w:t>
      </w:r>
      <w:r w:rsidR="00467A5B">
        <w:rPr>
          <w:b/>
        </w:rPr>
        <w:t xml:space="preserve">Izmainīt nolikuma nodaļas DOMSTARPĪBAS punktu </w:t>
      </w:r>
      <w:r w:rsidR="00467A5B" w:rsidRPr="00467A5B">
        <w:rPr>
          <w:b/>
        </w:rPr>
        <w:t xml:space="preserve">4.8.2. </w:t>
      </w:r>
      <w:r w:rsidR="007106F6" w:rsidRPr="00467A5B">
        <w:rPr>
          <w:b/>
        </w:rPr>
        <w:t>Žūrijas priekšsēdētājs- Edgars Silovs, žūrijas sastāvā</w:t>
      </w:r>
      <w:r w:rsidR="00467A5B">
        <w:rPr>
          <w:b/>
        </w:rPr>
        <w:t>-</w:t>
      </w:r>
      <w:r w:rsidR="007106F6" w:rsidRPr="00467A5B">
        <w:rPr>
          <w:b/>
        </w:rPr>
        <w:t xml:space="preserve"> Veltas Milleres vietā Ivars Dzenītis</w:t>
      </w:r>
      <w:r w:rsidR="00467A5B">
        <w:rPr>
          <w:b/>
        </w:rPr>
        <w:t>, Aivida Švarca vietā Mārci Krams</w:t>
      </w:r>
      <w:r w:rsidR="007106F6" w:rsidRPr="00467A5B">
        <w:rPr>
          <w:b/>
        </w:rPr>
        <w:t>.</w:t>
      </w:r>
    </w:p>
    <w:p w:rsidR="007106F6" w:rsidRDefault="007106F6" w:rsidP="00467A5B">
      <w:pPr>
        <w:ind w:left="1134"/>
        <w:jc w:val="both"/>
        <w:rPr>
          <w:u w:val="single"/>
        </w:rPr>
      </w:pPr>
      <w:r w:rsidRPr="00DE4E58">
        <w:t xml:space="preserve">Balsojums - </w:t>
      </w:r>
      <w:r>
        <w:rPr>
          <w:u w:val="single"/>
        </w:rPr>
        <w:t xml:space="preserve">  „par”- 7, „pret”-0, „atturas”- 0</w:t>
      </w:r>
      <w:r w:rsidRPr="00DE4E58">
        <w:rPr>
          <w:u w:val="single"/>
        </w:rPr>
        <w:t>.</w:t>
      </w:r>
    </w:p>
    <w:p w:rsidR="00467A5B" w:rsidRDefault="00467A5B" w:rsidP="00467A5B">
      <w:pPr>
        <w:ind w:left="1134"/>
        <w:jc w:val="both"/>
        <w:rPr>
          <w:u w:val="single"/>
        </w:rPr>
      </w:pPr>
    </w:p>
    <w:p w:rsidR="00467A5B" w:rsidRDefault="00F64C32" w:rsidP="00F64C32">
      <w:pPr>
        <w:jc w:val="both"/>
        <w:rPr>
          <w:u w:val="single"/>
        </w:rPr>
      </w:pPr>
      <w:r w:rsidRPr="002655E3">
        <w:t>5.11</w:t>
      </w:r>
      <w:r w:rsidRPr="00467A5B">
        <w:t xml:space="preserve">. </w:t>
      </w:r>
      <w:r w:rsidRPr="00467A5B">
        <w:rPr>
          <w:b/>
        </w:rPr>
        <w:t>Atstāt nolikumu par trijniekiem</w:t>
      </w:r>
      <w:r w:rsidR="00467A5B">
        <w:rPr>
          <w:b/>
        </w:rPr>
        <w:t xml:space="preserve"> tāds, kāds tas ir, neizdarot tajā izmaiņas.</w:t>
      </w:r>
    </w:p>
    <w:p w:rsidR="00F64C32" w:rsidRDefault="00F64C32" w:rsidP="00467A5B">
      <w:pPr>
        <w:ind w:left="1134"/>
        <w:jc w:val="both"/>
        <w:rPr>
          <w:u w:val="single"/>
        </w:rPr>
      </w:pPr>
      <w:r w:rsidRPr="00DE4E58">
        <w:t xml:space="preserve">Balsojums - </w:t>
      </w:r>
      <w:r>
        <w:rPr>
          <w:u w:val="single"/>
        </w:rPr>
        <w:t xml:space="preserve">  „par”- 0, „pret”-4, „atturas”- 3</w:t>
      </w:r>
      <w:r w:rsidRPr="00DE4E58">
        <w:rPr>
          <w:u w:val="single"/>
        </w:rPr>
        <w:t>.</w:t>
      </w:r>
    </w:p>
    <w:p w:rsidR="00F64C32" w:rsidRDefault="00F64C32" w:rsidP="00A578C9">
      <w:pPr>
        <w:jc w:val="both"/>
        <w:rPr>
          <w:u w:val="single"/>
        </w:rPr>
      </w:pPr>
    </w:p>
    <w:p w:rsidR="00F64C32" w:rsidRDefault="00F64C32" w:rsidP="00A578C9">
      <w:pPr>
        <w:jc w:val="both"/>
        <w:rPr>
          <w:u w:val="single"/>
        </w:rPr>
      </w:pPr>
      <w:r w:rsidRPr="002655E3">
        <w:t>5.12</w:t>
      </w:r>
      <w:r w:rsidRPr="00467A5B">
        <w:t>.</w:t>
      </w:r>
      <w:r w:rsidRPr="00467A5B">
        <w:rPr>
          <w:b/>
        </w:rPr>
        <w:t xml:space="preserve"> Sievie</w:t>
      </w:r>
      <w:r w:rsidR="00467A5B">
        <w:rPr>
          <w:b/>
        </w:rPr>
        <w:t xml:space="preserve">šu un vīriešu trijnieki notiek vienā posmā un papildus </w:t>
      </w:r>
      <w:r w:rsidRPr="00467A5B">
        <w:rPr>
          <w:b/>
        </w:rPr>
        <w:t>finālposms.</w:t>
      </w:r>
    </w:p>
    <w:p w:rsidR="00F64C32" w:rsidRDefault="00F64C32" w:rsidP="00467A5B">
      <w:pPr>
        <w:ind w:left="1134"/>
        <w:jc w:val="both"/>
        <w:rPr>
          <w:u w:val="single"/>
        </w:rPr>
      </w:pPr>
      <w:r w:rsidRPr="00DE4E58">
        <w:t xml:space="preserve">Balsojums - </w:t>
      </w:r>
      <w:r>
        <w:rPr>
          <w:u w:val="single"/>
        </w:rPr>
        <w:t xml:space="preserve">  „par”- 2, „pret”-3, „atturas”- 2</w:t>
      </w:r>
      <w:r w:rsidRPr="00DE4E58">
        <w:rPr>
          <w:u w:val="single"/>
        </w:rPr>
        <w:t>.</w:t>
      </w:r>
    </w:p>
    <w:p w:rsidR="00F64C32" w:rsidRDefault="00F64C32" w:rsidP="00A578C9">
      <w:pPr>
        <w:jc w:val="both"/>
        <w:rPr>
          <w:u w:val="single"/>
        </w:rPr>
      </w:pPr>
    </w:p>
    <w:p w:rsidR="00F64C32" w:rsidRDefault="00F64C32" w:rsidP="00A578C9">
      <w:pPr>
        <w:jc w:val="both"/>
        <w:rPr>
          <w:u w:val="single"/>
        </w:rPr>
      </w:pPr>
      <w:r w:rsidRPr="002655E3">
        <w:t>5.1</w:t>
      </w:r>
      <w:r w:rsidRPr="00467A5B">
        <w:t>3.</w:t>
      </w:r>
      <w:r w:rsidRPr="00467A5B">
        <w:rPr>
          <w:b/>
        </w:rPr>
        <w:t xml:space="preserve"> Pirmajā sieviešu un vīriešu trijnieku posmā </w:t>
      </w:r>
      <w:r w:rsidR="00467A5B">
        <w:rPr>
          <w:b/>
        </w:rPr>
        <w:t>tiek izspēlētas</w:t>
      </w:r>
      <w:r w:rsidRPr="00467A5B">
        <w:rPr>
          <w:b/>
        </w:rPr>
        <w:t xml:space="preserve"> 7 Šveices sistēmas spēles.</w:t>
      </w:r>
    </w:p>
    <w:p w:rsidR="00F64C32" w:rsidRDefault="00F64C32" w:rsidP="00977547">
      <w:pPr>
        <w:ind w:left="1134"/>
        <w:jc w:val="both"/>
        <w:rPr>
          <w:u w:val="single"/>
        </w:rPr>
      </w:pPr>
      <w:r w:rsidRPr="00DE4E58">
        <w:t xml:space="preserve">Balsojums - </w:t>
      </w:r>
      <w:r>
        <w:rPr>
          <w:u w:val="single"/>
        </w:rPr>
        <w:t xml:space="preserve">  </w:t>
      </w:r>
      <w:r>
        <w:rPr>
          <w:u w:val="single"/>
        </w:rPr>
        <w:t>„par”- 7, „pret”-0, „atturas”- 0</w:t>
      </w:r>
      <w:r w:rsidRPr="00DE4E58">
        <w:rPr>
          <w:u w:val="single"/>
        </w:rPr>
        <w:t>.</w:t>
      </w:r>
    </w:p>
    <w:p w:rsidR="00F64C32" w:rsidRPr="00467A5B" w:rsidRDefault="00F64C32" w:rsidP="00A578C9">
      <w:pPr>
        <w:jc w:val="both"/>
        <w:rPr>
          <w:u w:val="single"/>
        </w:rPr>
      </w:pPr>
    </w:p>
    <w:p w:rsidR="00F64C32" w:rsidRDefault="00F64C32" w:rsidP="00A578C9">
      <w:pPr>
        <w:jc w:val="both"/>
        <w:rPr>
          <w:u w:val="single"/>
        </w:rPr>
      </w:pPr>
      <w:r w:rsidRPr="00467A5B">
        <w:t>5.14.</w:t>
      </w:r>
      <w:r w:rsidRPr="00467A5B">
        <w:rPr>
          <w:b/>
        </w:rPr>
        <w:t xml:space="preserve"> Finālposmā tiek trijnieku pirmā posma sešas labākās komandas</w:t>
      </w:r>
      <w:r w:rsidR="00467A5B">
        <w:rPr>
          <w:b/>
        </w:rPr>
        <w:t>.</w:t>
      </w:r>
    </w:p>
    <w:p w:rsidR="00F64C32" w:rsidRDefault="00F64C32" w:rsidP="00467A5B">
      <w:pPr>
        <w:ind w:left="1134"/>
        <w:jc w:val="both"/>
        <w:rPr>
          <w:u w:val="single"/>
        </w:rPr>
      </w:pPr>
      <w:r w:rsidRPr="00DE4E58">
        <w:t xml:space="preserve">Balsojums - </w:t>
      </w:r>
      <w:r>
        <w:rPr>
          <w:u w:val="single"/>
        </w:rPr>
        <w:t xml:space="preserve">  </w:t>
      </w:r>
      <w:r>
        <w:rPr>
          <w:u w:val="single"/>
        </w:rPr>
        <w:t>„par”- 1, „pret”-5, „atturas”- 1</w:t>
      </w:r>
      <w:r w:rsidRPr="00DE4E58">
        <w:rPr>
          <w:u w:val="single"/>
        </w:rPr>
        <w:t>.</w:t>
      </w:r>
    </w:p>
    <w:p w:rsidR="00467A5B" w:rsidRDefault="00467A5B" w:rsidP="00F64C32">
      <w:pPr>
        <w:jc w:val="both"/>
        <w:rPr>
          <w:u w:val="single"/>
        </w:rPr>
      </w:pPr>
    </w:p>
    <w:p w:rsidR="00F64C32" w:rsidRDefault="00F64C32" w:rsidP="00A578C9">
      <w:pPr>
        <w:jc w:val="both"/>
        <w:rPr>
          <w:u w:val="single"/>
        </w:rPr>
      </w:pPr>
      <w:r w:rsidRPr="00467A5B">
        <w:t>5.15.</w:t>
      </w:r>
      <w:r w:rsidR="00467A5B">
        <w:t xml:space="preserve"> </w:t>
      </w:r>
      <w:r w:rsidRPr="00467A5B">
        <w:rPr>
          <w:b/>
        </w:rPr>
        <w:t>Finālposmā tiek trijnieku pirmā posma četras labākās komandas un spēlē divus apļus.</w:t>
      </w:r>
    </w:p>
    <w:p w:rsidR="00F64C32" w:rsidRDefault="00F64C32" w:rsidP="00977547">
      <w:pPr>
        <w:ind w:left="1134"/>
        <w:jc w:val="both"/>
        <w:rPr>
          <w:u w:val="single"/>
        </w:rPr>
      </w:pPr>
      <w:r w:rsidRPr="00DE4E58">
        <w:t xml:space="preserve">Balsojums - </w:t>
      </w:r>
      <w:r>
        <w:rPr>
          <w:u w:val="single"/>
        </w:rPr>
        <w:t xml:space="preserve">  „par”- 5, „pret”-0</w:t>
      </w:r>
      <w:r>
        <w:rPr>
          <w:u w:val="single"/>
        </w:rPr>
        <w:t>, „atturas”- 2</w:t>
      </w:r>
      <w:r w:rsidRPr="00DE4E58">
        <w:rPr>
          <w:u w:val="single"/>
        </w:rPr>
        <w:t>.</w:t>
      </w:r>
    </w:p>
    <w:p w:rsidR="00467A5B" w:rsidRDefault="00467A5B" w:rsidP="00F64C32">
      <w:pPr>
        <w:jc w:val="both"/>
        <w:rPr>
          <w:u w:val="single"/>
        </w:rPr>
      </w:pPr>
    </w:p>
    <w:p w:rsidR="00F64C32" w:rsidRDefault="00F64C32" w:rsidP="00F64C32">
      <w:pPr>
        <w:jc w:val="both"/>
        <w:rPr>
          <w:u w:val="single"/>
        </w:rPr>
      </w:pPr>
      <w:r w:rsidRPr="002655E3">
        <w:t>5.16</w:t>
      </w:r>
      <w:r w:rsidR="00467A5B">
        <w:t>.</w:t>
      </w:r>
      <w:r w:rsidRPr="00467A5B">
        <w:rPr>
          <w:b/>
        </w:rPr>
        <w:t xml:space="preserve"> Finālposmā tiek trinieku pirmā posma četras labākās komandas un spēlē vienu apli.</w:t>
      </w:r>
    </w:p>
    <w:p w:rsidR="00F64C32" w:rsidRDefault="00F64C32" w:rsidP="00977547">
      <w:pPr>
        <w:ind w:left="1134"/>
        <w:jc w:val="both"/>
        <w:rPr>
          <w:u w:val="single"/>
        </w:rPr>
      </w:pPr>
      <w:r w:rsidRPr="00DE4E58">
        <w:t xml:space="preserve">Balsojums - </w:t>
      </w:r>
      <w:r>
        <w:rPr>
          <w:u w:val="single"/>
        </w:rPr>
        <w:t xml:space="preserve">  „par”- 1, „pret”-4</w:t>
      </w:r>
      <w:r>
        <w:rPr>
          <w:u w:val="single"/>
        </w:rPr>
        <w:t>, „atturas”- 2</w:t>
      </w:r>
      <w:r w:rsidRPr="00DE4E58">
        <w:rPr>
          <w:u w:val="single"/>
        </w:rPr>
        <w:t>.</w:t>
      </w:r>
    </w:p>
    <w:p w:rsidR="00F64C32" w:rsidRDefault="00F64C32" w:rsidP="00F64C32">
      <w:pPr>
        <w:jc w:val="both"/>
        <w:rPr>
          <w:u w:val="single"/>
        </w:rPr>
      </w:pPr>
    </w:p>
    <w:p w:rsidR="00F64C32" w:rsidRPr="00977547" w:rsidRDefault="00F64C32" w:rsidP="00A578C9">
      <w:pPr>
        <w:jc w:val="both"/>
      </w:pPr>
      <w:r w:rsidRPr="00977547">
        <w:t xml:space="preserve">5.16. </w:t>
      </w:r>
      <w:r w:rsidRPr="00977547">
        <w:rPr>
          <w:b/>
        </w:rPr>
        <w:t>Finālposmā spēles tiek spēlētas ar laika limitu 75 min + 2 kašoneti</w:t>
      </w:r>
      <w:r w:rsidR="00977547">
        <w:rPr>
          <w:b/>
        </w:rPr>
        <w:t>.</w:t>
      </w:r>
    </w:p>
    <w:p w:rsidR="00977547" w:rsidRDefault="00F64C32" w:rsidP="00977547">
      <w:pPr>
        <w:ind w:left="1134"/>
        <w:jc w:val="both"/>
        <w:rPr>
          <w:u w:val="single"/>
        </w:rPr>
      </w:pPr>
      <w:r w:rsidRPr="00DE4E58">
        <w:t xml:space="preserve">Balsojums - </w:t>
      </w:r>
      <w:r>
        <w:rPr>
          <w:u w:val="single"/>
        </w:rPr>
        <w:t xml:space="preserve">  „par”- 7, „pret”-0, „atturas”- 0</w:t>
      </w:r>
      <w:r w:rsidRPr="00DE4E58">
        <w:rPr>
          <w:u w:val="single"/>
        </w:rPr>
        <w:t>.</w:t>
      </w:r>
    </w:p>
    <w:p w:rsidR="00977547" w:rsidRDefault="00977547" w:rsidP="00F64C32">
      <w:pPr>
        <w:jc w:val="both"/>
        <w:rPr>
          <w:u w:val="single"/>
        </w:rPr>
      </w:pPr>
    </w:p>
    <w:p w:rsidR="00BA3B75" w:rsidRPr="00977547" w:rsidRDefault="00BA3B75" w:rsidP="00F64C32">
      <w:pPr>
        <w:jc w:val="both"/>
        <w:rPr>
          <w:b/>
          <w:u w:val="single"/>
        </w:rPr>
      </w:pPr>
      <w:r w:rsidRPr="002655E3">
        <w:t>5.17</w:t>
      </w:r>
      <w:r w:rsidRPr="00977547">
        <w:t xml:space="preserve">. </w:t>
      </w:r>
      <w:r w:rsidRPr="00977547">
        <w:rPr>
          <w:b/>
        </w:rPr>
        <w:t>LČ dubultspēlēs, vienspēlēs,</w:t>
      </w:r>
      <w:r w:rsidR="00977547">
        <w:rPr>
          <w:b/>
        </w:rPr>
        <w:t xml:space="preserve"> veterānu trijniekos izspēlē 4 Š</w:t>
      </w:r>
      <w:r w:rsidRPr="00977547">
        <w:rPr>
          <w:b/>
        </w:rPr>
        <w:t>veices sistēmas spēles (5.2.4.)</w:t>
      </w:r>
      <w:r w:rsidR="00977547">
        <w:rPr>
          <w:b/>
        </w:rPr>
        <w:t>.</w:t>
      </w:r>
    </w:p>
    <w:p w:rsidR="00BA3B75" w:rsidRDefault="00BA3B75" w:rsidP="00977547">
      <w:pPr>
        <w:ind w:left="1134"/>
        <w:jc w:val="both"/>
        <w:rPr>
          <w:u w:val="single"/>
        </w:rPr>
      </w:pPr>
      <w:r w:rsidRPr="00DE4E58">
        <w:t xml:space="preserve">Balsojums - </w:t>
      </w:r>
      <w:r>
        <w:rPr>
          <w:u w:val="single"/>
        </w:rPr>
        <w:t xml:space="preserve">  „par”- 1, „pret”-6</w:t>
      </w:r>
      <w:r>
        <w:rPr>
          <w:u w:val="single"/>
        </w:rPr>
        <w:t xml:space="preserve">, „atturas”- </w:t>
      </w:r>
      <w:r>
        <w:rPr>
          <w:u w:val="single"/>
        </w:rPr>
        <w:t>0</w:t>
      </w:r>
      <w:r w:rsidRPr="00DE4E58">
        <w:rPr>
          <w:u w:val="single"/>
        </w:rPr>
        <w:t>.</w:t>
      </w:r>
    </w:p>
    <w:p w:rsidR="00977547" w:rsidRDefault="00977547" w:rsidP="00BA3B75">
      <w:pPr>
        <w:jc w:val="both"/>
        <w:rPr>
          <w:u w:val="single"/>
        </w:rPr>
      </w:pPr>
    </w:p>
    <w:p w:rsidR="00BA3B75" w:rsidRPr="00977547" w:rsidRDefault="00BA3B75" w:rsidP="00F64C32">
      <w:pPr>
        <w:jc w:val="both"/>
        <w:rPr>
          <w:b/>
          <w:u w:val="single"/>
        </w:rPr>
      </w:pPr>
      <w:r w:rsidRPr="002655E3">
        <w:t>5.18.</w:t>
      </w:r>
      <w:r w:rsidR="00977547">
        <w:t xml:space="preserve"> </w:t>
      </w:r>
      <w:r w:rsidRPr="00977547">
        <w:rPr>
          <w:b/>
        </w:rPr>
        <w:t>LČ dubultspēlēs, vienspēlēs,</w:t>
      </w:r>
      <w:r w:rsidR="00977547">
        <w:rPr>
          <w:b/>
        </w:rPr>
        <w:t xml:space="preserve"> veterānu trijniekos izspēlē 5 Š</w:t>
      </w:r>
      <w:r w:rsidRPr="00977547">
        <w:rPr>
          <w:b/>
        </w:rPr>
        <w:t>veices sistēmas spēles (5.2.4.)</w:t>
      </w:r>
      <w:r w:rsidR="00977547">
        <w:rPr>
          <w:b/>
        </w:rPr>
        <w:t>.</w:t>
      </w:r>
    </w:p>
    <w:p w:rsidR="00BA3B75" w:rsidRDefault="00BA3B75" w:rsidP="00BA3B75">
      <w:pPr>
        <w:jc w:val="both"/>
        <w:rPr>
          <w:u w:val="single"/>
        </w:rPr>
      </w:pPr>
      <w:r>
        <w:t xml:space="preserve">                   </w:t>
      </w:r>
      <w:r w:rsidRPr="00DE4E58">
        <w:t xml:space="preserve">Balsojums - </w:t>
      </w:r>
      <w:r>
        <w:rPr>
          <w:u w:val="single"/>
        </w:rPr>
        <w:t xml:space="preserve">  </w:t>
      </w:r>
      <w:r>
        <w:rPr>
          <w:u w:val="single"/>
        </w:rPr>
        <w:t>„par”- 6, „pret”-1, „atturas”- 0</w:t>
      </w:r>
      <w:r w:rsidRPr="00DE4E58">
        <w:rPr>
          <w:u w:val="single"/>
        </w:rPr>
        <w:t>.</w:t>
      </w:r>
    </w:p>
    <w:p w:rsidR="00977547" w:rsidRDefault="00977547" w:rsidP="00BA3B75">
      <w:pPr>
        <w:jc w:val="both"/>
        <w:rPr>
          <w:u w:val="single"/>
        </w:rPr>
      </w:pPr>
    </w:p>
    <w:p w:rsidR="00BA3B75" w:rsidRPr="00977547" w:rsidRDefault="00CF04F9" w:rsidP="00F64C32">
      <w:pPr>
        <w:jc w:val="both"/>
        <w:rPr>
          <w:b/>
        </w:rPr>
      </w:pPr>
      <w:r w:rsidRPr="002655E3">
        <w:lastRenderedPageBreak/>
        <w:t>5.19</w:t>
      </w:r>
      <w:r w:rsidR="00977547">
        <w:t>.</w:t>
      </w:r>
      <w:r w:rsidRPr="00977547">
        <w:rPr>
          <w:b/>
        </w:rPr>
        <w:t xml:space="preserve"> </w:t>
      </w:r>
      <w:r w:rsidR="00977547">
        <w:rPr>
          <w:b/>
        </w:rPr>
        <w:t>Nolikuma nodaļas</w:t>
      </w:r>
      <w:r w:rsidRPr="00977547">
        <w:rPr>
          <w:b/>
        </w:rPr>
        <w:t xml:space="preserve"> IZSPĒĻU KĀRTĪBAS punkts </w:t>
      </w:r>
      <w:r w:rsidR="00977547" w:rsidRPr="00977547">
        <w:rPr>
          <w:b/>
        </w:rPr>
        <w:t xml:space="preserve">5.2.3. </w:t>
      </w:r>
      <w:r w:rsidRPr="00977547">
        <w:rPr>
          <w:b/>
        </w:rPr>
        <w:t>nolikumā paliek kāds ir.</w:t>
      </w:r>
    </w:p>
    <w:p w:rsidR="00CF04F9" w:rsidRDefault="00CF04F9" w:rsidP="00977547">
      <w:pPr>
        <w:ind w:left="1134"/>
        <w:jc w:val="both"/>
        <w:rPr>
          <w:u w:val="single"/>
        </w:rPr>
      </w:pPr>
      <w:r w:rsidRPr="00DE4E58">
        <w:t xml:space="preserve">Balsojums - </w:t>
      </w:r>
      <w:r>
        <w:rPr>
          <w:u w:val="single"/>
        </w:rPr>
        <w:t xml:space="preserve">  „par”- 4, „pret”-3, „atturas”-0</w:t>
      </w:r>
      <w:r w:rsidRPr="00DE4E58">
        <w:rPr>
          <w:u w:val="single"/>
        </w:rPr>
        <w:t>.</w:t>
      </w:r>
    </w:p>
    <w:p w:rsidR="00977547" w:rsidRDefault="00977547" w:rsidP="00CF04F9">
      <w:pPr>
        <w:jc w:val="both"/>
        <w:rPr>
          <w:u w:val="single"/>
        </w:rPr>
      </w:pPr>
    </w:p>
    <w:p w:rsidR="00CF04F9" w:rsidRPr="00977547" w:rsidRDefault="00CF04F9" w:rsidP="00F64C32">
      <w:pPr>
        <w:jc w:val="both"/>
        <w:rPr>
          <w:b/>
        </w:rPr>
      </w:pPr>
      <w:r w:rsidRPr="002655E3">
        <w:t>5.20.</w:t>
      </w:r>
      <w:r w:rsidR="00977547">
        <w:rPr>
          <w:b/>
        </w:rPr>
        <w:t xml:space="preserve"> Nolikuma nodaļas </w:t>
      </w:r>
      <w:r w:rsidRPr="00977547">
        <w:rPr>
          <w:b/>
        </w:rPr>
        <w:t>IZSPĒĻU KĀRTĪBAS punktā</w:t>
      </w:r>
      <w:r w:rsidR="00977547">
        <w:rPr>
          <w:b/>
        </w:rPr>
        <w:t xml:space="preserve"> 5.2.3.</w:t>
      </w:r>
      <w:r w:rsidRPr="00977547">
        <w:rPr>
          <w:b/>
        </w:rPr>
        <w:t xml:space="preserve"> tiek izmainīti uzvarētāja noteikšanas secības kritēriji.</w:t>
      </w:r>
    </w:p>
    <w:p w:rsidR="00CF04F9" w:rsidRDefault="00CF04F9" w:rsidP="002655E3">
      <w:pPr>
        <w:ind w:left="1134"/>
        <w:jc w:val="both"/>
        <w:rPr>
          <w:u w:val="single"/>
        </w:rPr>
      </w:pPr>
      <w:r w:rsidRPr="00DE4E58">
        <w:t xml:space="preserve">Balsojums - </w:t>
      </w:r>
      <w:r>
        <w:rPr>
          <w:u w:val="single"/>
        </w:rPr>
        <w:t xml:space="preserve">  „par”- 3, „pret”-3, „atturas”- 1</w:t>
      </w:r>
      <w:r w:rsidRPr="00DE4E58">
        <w:rPr>
          <w:u w:val="single"/>
        </w:rPr>
        <w:t>.</w:t>
      </w:r>
    </w:p>
    <w:p w:rsidR="00977547" w:rsidRDefault="00977547" w:rsidP="002655E3">
      <w:pPr>
        <w:ind w:left="1134"/>
        <w:jc w:val="both"/>
        <w:rPr>
          <w:u w:val="single"/>
        </w:rPr>
      </w:pPr>
    </w:p>
    <w:p w:rsidR="00F64C32" w:rsidRDefault="00CF04F9" w:rsidP="00A578C9">
      <w:pPr>
        <w:jc w:val="both"/>
        <w:rPr>
          <w:u w:val="single"/>
        </w:rPr>
      </w:pPr>
      <w:r w:rsidRPr="002655E3">
        <w:t>5.21.</w:t>
      </w:r>
      <w:r w:rsidRPr="00977547">
        <w:rPr>
          <w:b/>
        </w:rPr>
        <w:t xml:space="preserve"> Balsojums par 2019. gada sezonas sacensības nolikumu.</w:t>
      </w:r>
    </w:p>
    <w:p w:rsidR="00CF04F9" w:rsidRDefault="00CF04F9" w:rsidP="002655E3">
      <w:pPr>
        <w:ind w:left="1134"/>
        <w:jc w:val="both"/>
        <w:rPr>
          <w:u w:val="single"/>
        </w:rPr>
      </w:pPr>
      <w:r w:rsidRPr="00DE4E58">
        <w:t xml:space="preserve">Balsojums - </w:t>
      </w:r>
      <w:r>
        <w:rPr>
          <w:u w:val="single"/>
        </w:rPr>
        <w:t xml:space="preserve">  „par”- 7, „pret”-0, „atturas”- 0</w:t>
      </w:r>
      <w:r w:rsidRPr="00DE4E58">
        <w:rPr>
          <w:u w:val="single"/>
        </w:rPr>
        <w:t>.</w:t>
      </w:r>
    </w:p>
    <w:p w:rsidR="00CF04F9" w:rsidRDefault="00CF04F9" w:rsidP="00A578C9">
      <w:pPr>
        <w:jc w:val="both"/>
        <w:rPr>
          <w:u w:val="single"/>
        </w:rPr>
      </w:pPr>
    </w:p>
    <w:p w:rsidR="007106F6" w:rsidRDefault="007106F6" w:rsidP="007106F6">
      <w:pPr>
        <w:jc w:val="both"/>
        <w:rPr>
          <w:u w:val="single"/>
        </w:rPr>
      </w:pPr>
      <w:r>
        <w:t xml:space="preserve">               </w:t>
      </w:r>
    </w:p>
    <w:p w:rsidR="007106F6" w:rsidRDefault="007106F6" w:rsidP="00A578C9">
      <w:pPr>
        <w:jc w:val="both"/>
        <w:rPr>
          <w:u w:val="single"/>
        </w:rPr>
      </w:pPr>
    </w:p>
    <w:p w:rsidR="00A578C9" w:rsidRPr="00450B45" w:rsidRDefault="00A578C9" w:rsidP="003A55D0">
      <w:pPr>
        <w:jc w:val="both"/>
        <w:rPr>
          <w:b/>
        </w:rPr>
      </w:pPr>
    </w:p>
    <w:p w:rsidR="00E3034B" w:rsidRPr="00DE4E58" w:rsidRDefault="00E3034B" w:rsidP="00E817BB">
      <w:pPr>
        <w:tabs>
          <w:tab w:val="left" w:pos="1245"/>
        </w:tabs>
        <w:jc w:val="both"/>
        <w:rPr>
          <w:b/>
        </w:rPr>
      </w:pPr>
    </w:p>
    <w:p w:rsidR="00E817BB" w:rsidRPr="00DE4E58" w:rsidRDefault="00156B33" w:rsidP="00E817BB">
      <w:pPr>
        <w:jc w:val="center"/>
        <w:rPr>
          <w:b/>
        </w:rPr>
      </w:pPr>
      <w:r w:rsidRPr="00DE4E58">
        <w:rPr>
          <w:b/>
        </w:rPr>
        <w:t xml:space="preserve"> 6</w:t>
      </w:r>
      <w:r w:rsidR="00E817BB" w:rsidRPr="00DE4E58">
        <w:rPr>
          <w:b/>
        </w:rPr>
        <w:t>.</w:t>
      </w:r>
    </w:p>
    <w:p w:rsidR="00E817BB" w:rsidRPr="00DE4E58" w:rsidRDefault="00E817BB" w:rsidP="00E817BB">
      <w:pPr>
        <w:rPr>
          <w:b/>
        </w:rPr>
      </w:pPr>
    </w:p>
    <w:p w:rsidR="00CF04F9" w:rsidRPr="00CF04F9" w:rsidRDefault="00CF04F9" w:rsidP="00CF04F9">
      <w:pPr>
        <w:suppressAutoHyphens w:val="0"/>
        <w:spacing w:after="160" w:line="256" w:lineRule="auto"/>
        <w:ind w:left="360"/>
        <w:contextualSpacing/>
        <w:jc w:val="center"/>
        <w:rPr>
          <w:rFonts w:eastAsiaTheme="minorHAnsi"/>
          <w:b/>
          <w:noProof/>
          <w:lang w:eastAsia="en-US"/>
        </w:rPr>
      </w:pPr>
      <w:r w:rsidRPr="00CF04F9">
        <w:rPr>
          <w:rFonts w:eastAsiaTheme="minorHAnsi"/>
          <w:b/>
          <w:noProof/>
          <w:lang w:eastAsia="en-US"/>
        </w:rPr>
        <w:t>LPSF 2019. gada sacensību grafi</w:t>
      </w:r>
      <w:r w:rsidRPr="00CF04F9">
        <w:rPr>
          <w:rFonts w:eastAsiaTheme="minorHAnsi"/>
          <w:b/>
          <w:noProof/>
          <w:lang w:eastAsia="en-US"/>
        </w:rPr>
        <w:t>ks</w:t>
      </w:r>
    </w:p>
    <w:p w:rsidR="00E817BB" w:rsidRPr="00DE4E58" w:rsidRDefault="00E817BB" w:rsidP="00E817BB">
      <w:pPr>
        <w:jc w:val="both"/>
        <w:rPr>
          <w:b/>
        </w:rPr>
      </w:pPr>
    </w:p>
    <w:p w:rsidR="00E817BB" w:rsidRPr="00DE4E58" w:rsidRDefault="00E817BB" w:rsidP="00E817BB">
      <w:pPr>
        <w:jc w:val="both"/>
        <w:rPr>
          <w:b/>
        </w:rPr>
      </w:pPr>
      <w:r w:rsidRPr="00DE4E58">
        <w:rPr>
          <w:b/>
        </w:rPr>
        <w:t>Biedru kopsapulces lēmums:</w:t>
      </w:r>
    </w:p>
    <w:p w:rsidR="00E817BB" w:rsidRPr="00DE4E58" w:rsidRDefault="00E817BB" w:rsidP="00E817BB">
      <w:pPr>
        <w:jc w:val="both"/>
        <w:rPr>
          <w:b/>
        </w:rPr>
      </w:pPr>
    </w:p>
    <w:p w:rsidR="00E817BB" w:rsidRPr="00DE4E58" w:rsidRDefault="00844EC9" w:rsidP="00E817BB">
      <w:pPr>
        <w:ind w:left="360" w:hanging="360"/>
        <w:jc w:val="both"/>
        <w:rPr>
          <w:b/>
          <w:bCs/>
        </w:rPr>
      </w:pPr>
      <w:r>
        <w:t>6</w:t>
      </w:r>
      <w:r w:rsidR="007D0450" w:rsidRPr="00F7417E">
        <w:t>.1.</w:t>
      </w:r>
      <w:r w:rsidR="007D0450" w:rsidRPr="00DE4E58">
        <w:rPr>
          <w:b/>
        </w:rPr>
        <w:t xml:space="preserve"> </w:t>
      </w:r>
      <w:r w:rsidR="00960845">
        <w:rPr>
          <w:b/>
        </w:rPr>
        <w:t>Pieņemt LPSF 2019. gada sezonas sacensību grafiku.</w:t>
      </w:r>
    </w:p>
    <w:p w:rsidR="00E817BB" w:rsidRPr="00DE4E58" w:rsidRDefault="00E817BB" w:rsidP="00977547">
      <w:pPr>
        <w:ind w:left="1134"/>
        <w:jc w:val="both"/>
        <w:rPr>
          <w:u w:val="single"/>
        </w:rPr>
      </w:pPr>
      <w:r w:rsidRPr="00DE4E58">
        <w:t xml:space="preserve">Balsojums - </w:t>
      </w:r>
      <w:r w:rsidR="00977547">
        <w:rPr>
          <w:u w:val="single"/>
        </w:rPr>
        <w:t xml:space="preserve">  „par”- 6</w:t>
      </w:r>
      <w:r w:rsidR="007E7696">
        <w:rPr>
          <w:u w:val="single"/>
        </w:rPr>
        <w:t>, „pret”-0</w:t>
      </w:r>
      <w:r w:rsidRPr="00DE4E58">
        <w:rPr>
          <w:u w:val="single"/>
        </w:rPr>
        <w:t>, „atturas”- 0.</w:t>
      </w:r>
    </w:p>
    <w:p w:rsidR="00E817BB" w:rsidRDefault="00E817BB" w:rsidP="00E817BB">
      <w:pPr>
        <w:jc w:val="both"/>
        <w:rPr>
          <w:b/>
        </w:rPr>
      </w:pPr>
    </w:p>
    <w:p w:rsidR="00960845" w:rsidRDefault="00960845" w:rsidP="00E817BB">
      <w:pPr>
        <w:jc w:val="both"/>
        <w:rPr>
          <w:b/>
        </w:rPr>
      </w:pPr>
    </w:p>
    <w:p w:rsidR="00960845" w:rsidRDefault="00960845" w:rsidP="00E817BB">
      <w:pPr>
        <w:jc w:val="both"/>
        <w:rPr>
          <w:b/>
        </w:rPr>
      </w:pPr>
    </w:p>
    <w:p w:rsidR="00960845" w:rsidRDefault="00960845" w:rsidP="00E817BB">
      <w:pPr>
        <w:jc w:val="both"/>
        <w:rPr>
          <w:b/>
        </w:rPr>
      </w:pPr>
    </w:p>
    <w:p w:rsidR="00960845" w:rsidRDefault="00960845" w:rsidP="00960845">
      <w:pPr>
        <w:jc w:val="center"/>
        <w:rPr>
          <w:b/>
        </w:rPr>
      </w:pPr>
    </w:p>
    <w:p w:rsidR="00960845" w:rsidRDefault="00960845" w:rsidP="00960845">
      <w:pPr>
        <w:jc w:val="center"/>
        <w:rPr>
          <w:b/>
        </w:rPr>
      </w:pPr>
      <w:r>
        <w:rPr>
          <w:b/>
        </w:rPr>
        <w:t>7.</w:t>
      </w:r>
    </w:p>
    <w:p w:rsidR="00B90E9B" w:rsidRDefault="00B90E9B" w:rsidP="00960845">
      <w:pPr>
        <w:jc w:val="center"/>
        <w:rPr>
          <w:b/>
        </w:rPr>
      </w:pPr>
    </w:p>
    <w:p w:rsidR="00977547" w:rsidRPr="00977547" w:rsidRDefault="00977547" w:rsidP="00960845">
      <w:pPr>
        <w:jc w:val="center"/>
        <w:rPr>
          <w:b/>
        </w:rPr>
      </w:pPr>
      <w:r w:rsidRPr="00977547">
        <w:rPr>
          <w:rFonts w:eastAsiaTheme="minorHAnsi"/>
          <w:b/>
          <w:noProof/>
          <w:lang w:eastAsia="en-US"/>
        </w:rPr>
        <w:t>LPSF 2019. gada klubu kausa nolikums</w:t>
      </w:r>
    </w:p>
    <w:p w:rsidR="00960845" w:rsidRDefault="00960845" w:rsidP="00960845">
      <w:pPr>
        <w:jc w:val="center"/>
        <w:rPr>
          <w:b/>
        </w:rPr>
      </w:pPr>
    </w:p>
    <w:p w:rsidR="00960845" w:rsidRDefault="00960845" w:rsidP="00977547">
      <w:pPr>
        <w:suppressAutoHyphens w:val="0"/>
        <w:spacing w:after="160" w:line="256" w:lineRule="auto"/>
        <w:contextualSpacing/>
        <w:rPr>
          <w:rFonts w:eastAsiaTheme="minorHAnsi"/>
          <w:noProof/>
          <w:lang w:eastAsia="en-US"/>
        </w:rPr>
      </w:pPr>
      <w:r>
        <w:rPr>
          <w:rFonts w:eastAsiaTheme="minorHAnsi"/>
          <w:noProof/>
          <w:lang w:eastAsia="en-US"/>
        </w:rPr>
        <w:t xml:space="preserve">Aivids Švarcs piedāvā, ka klubu kausā drīkst spēlēt </w:t>
      </w:r>
      <w:r w:rsidR="00977547">
        <w:rPr>
          <w:rFonts w:eastAsiaTheme="minorHAnsi"/>
          <w:noProof/>
          <w:lang w:eastAsia="en-US"/>
        </w:rPr>
        <w:t>neierobežots skaits spēlētāju, kuriem ir uzturēšanās atļaujas</w:t>
      </w:r>
      <w:r>
        <w:rPr>
          <w:rFonts w:eastAsiaTheme="minorHAnsi"/>
          <w:noProof/>
          <w:lang w:eastAsia="en-US"/>
        </w:rPr>
        <w:t>.</w:t>
      </w:r>
    </w:p>
    <w:p w:rsidR="00960845" w:rsidRDefault="00960845" w:rsidP="00960845">
      <w:pPr>
        <w:suppressAutoHyphens w:val="0"/>
        <w:spacing w:after="160" w:line="256" w:lineRule="auto"/>
        <w:ind w:left="720"/>
        <w:contextualSpacing/>
        <w:rPr>
          <w:rFonts w:eastAsiaTheme="minorHAnsi"/>
          <w:noProof/>
          <w:lang w:eastAsia="en-US"/>
        </w:rPr>
      </w:pPr>
    </w:p>
    <w:p w:rsidR="00960845" w:rsidRPr="00977547" w:rsidRDefault="00960845" w:rsidP="00977547">
      <w:pPr>
        <w:suppressAutoHyphens w:val="0"/>
        <w:spacing w:after="160" w:line="256" w:lineRule="auto"/>
        <w:contextualSpacing/>
        <w:rPr>
          <w:rFonts w:eastAsiaTheme="minorHAnsi"/>
          <w:b/>
          <w:noProof/>
          <w:lang w:eastAsia="en-US"/>
        </w:rPr>
      </w:pPr>
      <w:r>
        <w:rPr>
          <w:rFonts w:eastAsiaTheme="minorHAnsi"/>
          <w:noProof/>
          <w:lang w:eastAsia="en-US"/>
        </w:rPr>
        <w:t xml:space="preserve">7.1. </w:t>
      </w:r>
      <w:r w:rsidRPr="00977547">
        <w:rPr>
          <w:rFonts w:eastAsiaTheme="minorHAnsi"/>
          <w:b/>
          <w:noProof/>
          <w:lang w:eastAsia="en-US"/>
        </w:rPr>
        <w:t>Klubu kausā drīkst spēlēt 2 spēlētāji ar uzturēšanās atļaujām.</w:t>
      </w:r>
    </w:p>
    <w:p w:rsidR="00960845" w:rsidRDefault="00960845" w:rsidP="00977547">
      <w:pPr>
        <w:ind w:left="1134"/>
        <w:jc w:val="both"/>
        <w:rPr>
          <w:u w:val="single"/>
        </w:rPr>
      </w:pPr>
      <w:r w:rsidRPr="00DE4E58">
        <w:t xml:space="preserve">Balsojums - </w:t>
      </w:r>
      <w:r w:rsidR="000A7DA2">
        <w:rPr>
          <w:u w:val="single"/>
        </w:rPr>
        <w:t xml:space="preserve">  „par”- 3 (seši), „pret”-1, „atturas”-2</w:t>
      </w:r>
      <w:r w:rsidRPr="00DE4E58">
        <w:rPr>
          <w:u w:val="single"/>
        </w:rPr>
        <w:t>.</w:t>
      </w:r>
    </w:p>
    <w:p w:rsidR="00977547" w:rsidRPr="00DE4E58" w:rsidRDefault="00977547" w:rsidP="00960845">
      <w:pPr>
        <w:jc w:val="both"/>
        <w:rPr>
          <w:u w:val="single"/>
        </w:rPr>
      </w:pPr>
    </w:p>
    <w:p w:rsidR="00960845" w:rsidRDefault="00960845" w:rsidP="00977547">
      <w:pPr>
        <w:suppressAutoHyphens w:val="0"/>
        <w:spacing w:after="160" w:line="256" w:lineRule="auto"/>
        <w:contextualSpacing/>
        <w:rPr>
          <w:rFonts w:eastAsiaTheme="minorHAnsi"/>
          <w:noProof/>
          <w:lang w:eastAsia="en-US"/>
        </w:rPr>
      </w:pPr>
      <w:r>
        <w:rPr>
          <w:rFonts w:eastAsiaTheme="minorHAnsi"/>
          <w:noProof/>
          <w:lang w:eastAsia="en-US"/>
        </w:rPr>
        <w:t xml:space="preserve">7.2. </w:t>
      </w:r>
      <w:r w:rsidRPr="00977547">
        <w:rPr>
          <w:rFonts w:eastAsiaTheme="minorHAnsi"/>
          <w:b/>
          <w:noProof/>
          <w:lang w:eastAsia="en-US"/>
        </w:rPr>
        <w:t>Klubu kausā drīkst spēlēt 3 spēlētāji ar uzturēšanās atļaujām.</w:t>
      </w:r>
    </w:p>
    <w:p w:rsidR="00960845" w:rsidRDefault="00960845" w:rsidP="00977547">
      <w:pPr>
        <w:ind w:left="1134"/>
        <w:jc w:val="both"/>
        <w:rPr>
          <w:u w:val="single"/>
        </w:rPr>
      </w:pPr>
      <w:r w:rsidRPr="00DE4E58">
        <w:t xml:space="preserve">Balsojums - </w:t>
      </w:r>
      <w:r w:rsidR="000A7DA2">
        <w:rPr>
          <w:u w:val="single"/>
        </w:rPr>
        <w:t xml:space="preserve">  „par”- 1 (seši), „pret”-4, „atturas”-1</w:t>
      </w:r>
      <w:r w:rsidRPr="00DE4E58">
        <w:rPr>
          <w:u w:val="single"/>
        </w:rPr>
        <w:t>.</w:t>
      </w:r>
    </w:p>
    <w:p w:rsidR="00977547" w:rsidRPr="00DE4E58" w:rsidRDefault="00977547" w:rsidP="00960845">
      <w:pPr>
        <w:jc w:val="both"/>
        <w:rPr>
          <w:u w:val="single"/>
        </w:rPr>
      </w:pPr>
    </w:p>
    <w:p w:rsidR="00960845" w:rsidRDefault="00960845" w:rsidP="00977547">
      <w:pPr>
        <w:suppressAutoHyphens w:val="0"/>
        <w:spacing w:after="160" w:line="256" w:lineRule="auto"/>
        <w:contextualSpacing/>
        <w:rPr>
          <w:rFonts w:eastAsiaTheme="minorHAnsi"/>
          <w:noProof/>
          <w:lang w:eastAsia="en-US"/>
        </w:rPr>
      </w:pPr>
      <w:r>
        <w:rPr>
          <w:rFonts w:eastAsiaTheme="minorHAnsi"/>
          <w:noProof/>
          <w:lang w:eastAsia="en-US"/>
        </w:rPr>
        <w:t xml:space="preserve">7.3. </w:t>
      </w:r>
      <w:r w:rsidRPr="00977547">
        <w:rPr>
          <w:rFonts w:eastAsiaTheme="minorHAnsi"/>
          <w:b/>
          <w:noProof/>
          <w:lang w:eastAsia="en-US"/>
        </w:rPr>
        <w:t>Klubu kausā drīkst spēlēt neierobežots skaits spēlētāju ar uzturēšanās atļaujām.</w:t>
      </w:r>
    </w:p>
    <w:p w:rsidR="00960845" w:rsidRDefault="00960845" w:rsidP="00977547">
      <w:pPr>
        <w:ind w:left="1134"/>
        <w:jc w:val="both"/>
        <w:rPr>
          <w:u w:val="single"/>
        </w:rPr>
      </w:pPr>
      <w:r w:rsidRPr="00DE4E58">
        <w:t xml:space="preserve">Balsojums - </w:t>
      </w:r>
      <w:r w:rsidR="000A7DA2">
        <w:rPr>
          <w:u w:val="single"/>
        </w:rPr>
        <w:t xml:space="preserve">  „par”- 5 (seši), „pret”-0, „atturas”- 1</w:t>
      </w:r>
      <w:r w:rsidRPr="00DE4E58">
        <w:rPr>
          <w:u w:val="single"/>
        </w:rPr>
        <w:t>.</w:t>
      </w:r>
    </w:p>
    <w:p w:rsidR="00977547" w:rsidRPr="00DE4E58" w:rsidRDefault="00977547" w:rsidP="00960845">
      <w:pPr>
        <w:jc w:val="both"/>
        <w:rPr>
          <w:u w:val="single"/>
        </w:rPr>
      </w:pPr>
    </w:p>
    <w:p w:rsidR="00960845" w:rsidRPr="00977547" w:rsidRDefault="00977547" w:rsidP="00977547">
      <w:pPr>
        <w:suppressAutoHyphens w:val="0"/>
        <w:spacing w:after="160" w:line="256" w:lineRule="auto"/>
        <w:contextualSpacing/>
        <w:rPr>
          <w:rFonts w:eastAsiaTheme="minorHAnsi"/>
          <w:noProof/>
          <w:lang w:eastAsia="en-US"/>
        </w:rPr>
      </w:pPr>
      <w:r>
        <w:rPr>
          <w:rFonts w:eastAsiaTheme="minorHAnsi"/>
          <w:noProof/>
          <w:lang w:eastAsia="en-US"/>
        </w:rPr>
        <w:t xml:space="preserve">7.4 . </w:t>
      </w:r>
      <w:r w:rsidRPr="00977547">
        <w:rPr>
          <w:rFonts w:eastAsiaTheme="minorHAnsi"/>
          <w:b/>
          <w:noProof/>
          <w:lang w:eastAsia="en-US"/>
        </w:rPr>
        <w:t>Pieņemt L</w:t>
      </w:r>
      <w:r w:rsidR="00960845" w:rsidRPr="00977547">
        <w:rPr>
          <w:rFonts w:eastAsiaTheme="minorHAnsi"/>
          <w:b/>
          <w:noProof/>
          <w:lang w:eastAsia="en-US"/>
        </w:rPr>
        <w:t>PSF 2019. gada klub</w:t>
      </w:r>
      <w:r w:rsidRPr="00977547">
        <w:rPr>
          <w:rFonts w:eastAsiaTheme="minorHAnsi"/>
          <w:b/>
          <w:noProof/>
          <w:lang w:eastAsia="en-US"/>
        </w:rPr>
        <w:t>u kausa nolikumu.</w:t>
      </w:r>
    </w:p>
    <w:p w:rsidR="00960845" w:rsidRPr="00DE4E58" w:rsidRDefault="00960845" w:rsidP="00977547">
      <w:pPr>
        <w:ind w:left="1134"/>
        <w:jc w:val="both"/>
        <w:rPr>
          <w:u w:val="single"/>
        </w:rPr>
      </w:pPr>
      <w:r w:rsidRPr="00DE4E58">
        <w:t xml:space="preserve">Balsojums - </w:t>
      </w:r>
      <w:r>
        <w:rPr>
          <w:u w:val="single"/>
        </w:rPr>
        <w:t xml:space="preserve">  „par”- 6 (seši), „pret”-0</w:t>
      </w:r>
      <w:r w:rsidRPr="00DE4E58">
        <w:rPr>
          <w:u w:val="single"/>
        </w:rPr>
        <w:t>, „atturas”- 0.</w:t>
      </w:r>
    </w:p>
    <w:p w:rsidR="00960845" w:rsidRDefault="00960845" w:rsidP="00E817BB">
      <w:pPr>
        <w:jc w:val="both"/>
        <w:rPr>
          <w:b/>
        </w:rPr>
      </w:pPr>
    </w:p>
    <w:p w:rsidR="00960845" w:rsidRDefault="00960845" w:rsidP="00E817BB">
      <w:pPr>
        <w:jc w:val="both"/>
        <w:rPr>
          <w:b/>
        </w:rPr>
      </w:pPr>
    </w:p>
    <w:p w:rsidR="00960845" w:rsidRDefault="00960845" w:rsidP="00E817BB">
      <w:pPr>
        <w:jc w:val="both"/>
        <w:rPr>
          <w:b/>
        </w:rPr>
      </w:pPr>
    </w:p>
    <w:p w:rsidR="00960845" w:rsidRDefault="00960845" w:rsidP="00960845">
      <w:pPr>
        <w:jc w:val="center"/>
        <w:rPr>
          <w:b/>
        </w:rPr>
      </w:pPr>
      <w:r>
        <w:rPr>
          <w:b/>
        </w:rPr>
        <w:t>8.</w:t>
      </w:r>
    </w:p>
    <w:p w:rsidR="00B90E9B" w:rsidRDefault="00B90E9B" w:rsidP="00960845">
      <w:pPr>
        <w:jc w:val="center"/>
        <w:rPr>
          <w:b/>
        </w:rPr>
      </w:pPr>
    </w:p>
    <w:p w:rsidR="00960845" w:rsidRDefault="00977547" w:rsidP="00977547">
      <w:pPr>
        <w:jc w:val="center"/>
        <w:rPr>
          <w:b/>
        </w:rPr>
      </w:pPr>
      <w:r>
        <w:rPr>
          <w:rFonts w:eastAsiaTheme="minorHAnsi"/>
          <w:b/>
          <w:noProof/>
          <w:lang w:eastAsia="en-US"/>
        </w:rPr>
        <w:lastRenderedPageBreak/>
        <w:t>LPSF 2019. gada TIRa n</w:t>
      </w:r>
      <w:r w:rsidR="00960845" w:rsidRPr="00960845">
        <w:rPr>
          <w:rFonts w:eastAsiaTheme="minorHAnsi"/>
          <w:b/>
          <w:noProof/>
          <w:lang w:eastAsia="en-US"/>
        </w:rPr>
        <w:t>olikums</w:t>
      </w:r>
    </w:p>
    <w:p w:rsidR="00977547" w:rsidRDefault="00977547" w:rsidP="00E817BB">
      <w:pPr>
        <w:jc w:val="both"/>
      </w:pPr>
    </w:p>
    <w:p w:rsidR="00960845" w:rsidRPr="00977547" w:rsidRDefault="005D69E0" w:rsidP="00E817BB">
      <w:pPr>
        <w:jc w:val="both"/>
      </w:pPr>
      <w:r w:rsidRPr="00977547">
        <w:t>Ivars Dzenītis piedāvā ierakstīt jaunu punktu, kurā tiek noteikts, ka sākot ar trešo kārtu, spēlētāji katrs metienu veic viens pēc otra.</w:t>
      </w:r>
    </w:p>
    <w:p w:rsidR="00960845" w:rsidRDefault="00960845" w:rsidP="00E817BB">
      <w:pPr>
        <w:jc w:val="both"/>
        <w:rPr>
          <w:b/>
        </w:rPr>
      </w:pPr>
    </w:p>
    <w:p w:rsidR="00977547" w:rsidRDefault="00977547" w:rsidP="00E817BB">
      <w:pPr>
        <w:jc w:val="both"/>
        <w:rPr>
          <w:b/>
        </w:rPr>
      </w:pPr>
      <w:r w:rsidRPr="00977547">
        <w:t>8.1.</w:t>
      </w:r>
      <w:r>
        <w:t xml:space="preserve"> </w:t>
      </w:r>
      <w:r w:rsidRPr="00977547">
        <w:rPr>
          <w:b/>
        </w:rPr>
        <w:t>Pieņemt LPSF 2019. gada TIRa nolikumu</w:t>
      </w:r>
      <w:r>
        <w:rPr>
          <w:b/>
        </w:rPr>
        <w:t>.</w:t>
      </w:r>
    </w:p>
    <w:p w:rsidR="00977547" w:rsidRPr="00DE4E58" w:rsidRDefault="00977547" w:rsidP="00977547">
      <w:pPr>
        <w:ind w:left="1134"/>
        <w:jc w:val="both"/>
        <w:rPr>
          <w:u w:val="single"/>
        </w:rPr>
      </w:pPr>
      <w:r w:rsidRPr="00DE4E58">
        <w:t xml:space="preserve">Balsojums - </w:t>
      </w:r>
      <w:r>
        <w:rPr>
          <w:u w:val="single"/>
        </w:rPr>
        <w:t xml:space="preserve">  „par”- 6 (seši), „pret”-0</w:t>
      </w:r>
      <w:r w:rsidRPr="00DE4E58">
        <w:rPr>
          <w:u w:val="single"/>
        </w:rPr>
        <w:t>, „atturas”- 0.</w:t>
      </w:r>
    </w:p>
    <w:p w:rsidR="00977547" w:rsidRPr="00977547" w:rsidRDefault="00977547" w:rsidP="00E817BB">
      <w:pPr>
        <w:jc w:val="both"/>
      </w:pPr>
    </w:p>
    <w:p w:rsidR="00977547" w:rsidRDefault="00977547" w:rsidP="00E817BB">
      <w:pPr>
        <w:jc w:val="both"/>
        <w:rPr>
          <w:b/>
        </w:rPr>
      </w:pPr>
    </w:p>
    <w:p w:rsidR="00977547" w:rsidRDefault="00977547" w:rsidP="00E817BB">
      <w:pPr>
        <w:jc w:val="both"/>
        <w:rPr>
          <w:b/>
        </w:rPr>
      </w:pPr>
    </w:p>
    <w:p w:rsidR="00960845" w:rsidRDefault="00960845" w:rsidP="00977547">
      <w:pPr>
        <w:jc w:val="center"/>
        <w:rPr>
          <w:b/>
        </w:rPr>
      </w:pPr>
      <w:r>
        <w:rPr>
          <w:b/>
        </w:rPr>
        <w:t>9.</w:t>
      </w:r>
    </w:p>
    <w:p w:rsidR="00B90E9B" w:rsidRDefault="00B90E9B" w:rsidP="00977547">
      <w:pPr>
        <w:jc w:val="center"/>
        <w:rPr>
          <w:b/>
        </w:rPr>
      </w:pPr>
    </w:p>
    <w:p w:rsidR="00960845" w:rsidRDefault="00960845" w:rsidP="00977547">
      <w:pPr>
        <w:suppressAutoHyphens w:val="0"/>
        <w:spacing w:after="160" w:line="256" w:lineRule="auto"/>
        <w:contextualSpacing/>
        <w:jc w:val="center"/>
        <w:rPr>
          <w:rFonts w:eastAsiaTheme="minorHAnsi"/>
          <w:b/>
          <w:noProof/>
          <w:lang w:eastAsia="en-US"/>
        </w:rPr>
      </w:pPr>
      <w:r w:rsidRPr="00977547">
        <w:rPr>
          <w:rFonts w:eastAsiaTheme="minorHAnsi"/>
          <w:b/>
          <w:noProof/>
          <w:lang w:eastAsia="en-US"/>
        </w:rPr>
        <w:t>LPSF s</w:t>
      </w:r>
      <w:r w:rsidR="00977547" w:rsidRPr="00977547">
        <w:rPr>
          <w:rFonts w:eastAsiaTheme="minorHAnsi"/>
          <w:b/>
          <w:noProof/>
          <w:lang w:eastAsia="en-US"/>
        </w:rPr>
        <w:t>acensību organizēšanas nolikums</w:t>
      </w:r>
    </w:p>
    <w:p w:rsidR="00977547" w:rsidRPr="00977547" w:rsidRDefault="00977547" w:rsidP="00977547">
      <w:pPr>
        <w:suppressAutoHyphens w:val="0"/>
        <w:spacing w:after="160" w:line="256" w:lineRule="auto"/>
        <w:contextualSpacing/>
        <w:jc w:val="center"/>
        <w:rPr>
          <w:rFonts w:eastAsiaTheme="minorHAnsi"/>
          <w:b/>
          <w:noProof/>
          <w:lang w:eastAsia="en-US"/>
        </w:rPr>
      </w:pPr>
    </w:p>
    <w:p w:rsidR="00960845" w:rsidRPr="00977547" w:rsidRDefault="00977547" w:rsidP="00E817BB">
      <w:pPr>
        <w:jc w:val="both"/>
        <w:rPr>
          <w:b/>
        </w:rPr>
      </w:pPr>
      <w:r>
        <w:t xml:space="preserve">9.1. </w:t>
      </w:r>
      <w:r w:rsidRPr="00977547">
        <w:rPr>
          <w:b/>
        </w:rPr>
        <w:t>Pieņemt LPSF sacensību organizēšanas nolikumu.</w:t>
      </w:r>
    </w:p>
    <w:p w:rsidR="00960845" w:rsidRPr="00DE4E58" w:rsidRDefault="00960845" w:rsidP="00977547">
      <w:pPr>
        <w:ind w:left="1134"/>
        <w:jc w:val="both"/>
        <w:rPr>
          <w:u w:val="single"/>
        </w:rPr>
      </w:pPr>
      <w:r w:rsidRPr="00DE4E58">
        <w:t xml:space="preserve">Balsojums - </w:t>
      </w:r>
      <w:r w:rsidR="00977547">
        <w:rPr>
          <w:u w:val="single"/>
        </w:rPr>
        <w:t xml:space="preserve">  „par”- 6</w:t>
      </w:r>
      <w:r>
        <w:rPr>
          <w:u w:val="single"/>
        </w:rPr>
        <w:t>, „pret”-0</w:t>
      </w:r>
      <w:r w:rsidRPr="00DE4E58">
        <w:rPr>
          <w:u w:val="single"/>
        </w:rPr>
        <w:t>, „atturas”- 0.</w:t>
      </w:r>
    </w:p>
    <w:p w:rsidR="00977547" w:rsidRDefault="00977547" w:rsidP="00E817BB">
      <w:pPr>
        <w:jc w:val="both"/>
        <w:rPr>
          <w:b/>
        </w:rPr>
      </w:pPr>
    </w:p>
    <w:p w:rsidR="00977547" w:rsidRDefault="00977547" w:rsidP="00E817BB">
      <w:pPr>
        <w:jc w:val="both"/>
        <w:rPr>
          <w:b/>
        </w:rPr>
      </w:pPr>
    </w:p>
    <w:p w:rsidR="00977547" w:rsidRDefault="00977547" w:rsidP="00E817BB">
      <w:pPr>
        <w:jc w:val="both"/>
        <w:rPr>
          <w:b/>
        </w:rPr>
      </w:pPr>
    </w:p>
    <w:p w:rsidR="00977547" w:rsidRDefault="00960845" w:rsidP="00977547">
      <w:pPr>
        <w:jc w:val="center"/>
        <w:rPr>
          <w:b/>
        </w:rPr>
      </w:pPr>
      <w:r>
        <w:rPr>
          <w:b/>
        </w:rPr>
        <w:t>10.</w:t>
      </w:r>
    </w:p>
    <w:p w:rsidR="00B90E9B" w:rsidRDefault="00B90E9B" w:rsidP="00977547">
      <w:pPr>
        <w:jc w:val="center"/>
        <w:rPr>
          <w:b/>
        </w:rPr>
      </w:pPr>
    </w:p>
    <w:p w:rsidR="00960845" w:rsidRPr="00977547" w:rsidRDefault="00977547" w:rsidP="00977547">
      <w:pPr>
        <w:jc w:val="center"/>
        <w:rPr>
          <w:b/>
        </w:rPr>
      </w:pPr>
      <w:r w:rsidRPr="00977547">
        <w:rPr>
          <w:rFonts w:eastAsiaTheme="minorHAnsi"/>
          <w:b/>
          <w:noProof/>
          <w:lang w:eastAsia="en-US"/>
        </w:rPr>
        <w:t>LPSF izlašu veidošanas nolikums</w:t>
      </w:r>
    </w:p>
    <w:p w:rsidR="00960845" w:rsidRDefault="00960845" w:rsidP="00E817BB">
      <w:pPr>
        <w:jc w:val="both"/>
        <w:rPr>
          <w:b/>
        </w:rPr>
      </w:pPr>
    </w:p>
    <w:p w:rsidR="00977547" w:rsidRPr="00977547" w:rsidRDefault="00977547" w:rsidP="00E817BB">
      <w:pPr>
        <w:jc w:val="both"/>
        <w:rPr>
          <w:b/>
        </w:rPr>
      </w:pPr>
      <w:r>
        <w:t xml:space="preserve">10.1. </w:t>
      </w:r>
      <w:r w:rsidRPr="00977547">
        <w:rPr>
          <w:b/>
        </w:rPr>
        <w:t>Pieņemt LPSF izlašu veidošanas nolikumu.</w:t>
      </w:r>
    </w:p>
    <w:p w:rsidR="00960845" w:rsidRPr="00DE4E58" w:rsidRDefault="00960845" w:rsidP="00977547">
      <w:pPr>
        <w:ind w:left="1134"/>
        <w:jc w:val="both"/>
        <w:rPr>
          <w:u w:val="single"/>
        </w:rPr>
      </w:pPr>
      <w:r w:rsidRPr="00DE4E58">
        <w:t xml:space="preserve">Balsojums - </w:t>
      </w:r>
      <w:r>
        <w:rPr>
          <w:u w:val="single"/>
        </w:rPr>
        <w:t xml:space="preserve">  „par”- 5</w:t>
      </w:r>
      <w:r>
        <w:rPr>
          <w:u w:val="single"/>
        </w:rPr>
        <w:t>, „pret”-0</w:t>
      </w:r>
      <w:r>
        <w:rPr>
          <w:u w:val="single"/>
        </w:rPr>
        <w:t>, „atturas”- 1</w:t>
      </w:r>
      <w:r w:rsidRPr="00DE4E58">
        <w:rPr>
          <w:u w:val="single"/>
        </w:rPr>
        <w:t>.</w:t>
      </w:r>
    </w:p>
    <w:p w:rsidR="00960845" w:rsidRDefault="00960845" w:rsidP="00E817BB">
      <w:pPr>
        <w:jc w:val="both"/>
        <w:rPr>
          <w:b/>
        </w:rPr>
      </w:pPr>
    </w:p>
    <w:p w:rsidR="00960845" w:rsidRDefault="00960845" w:rsidP="00E817BB">
      <w:pPr>
        <w:jc w:val="both"/>
        <w:rPr>
          <w:b/>
        </w:rPr>
      </w:pPr>
    </w:p>
    <w:p w:rsidR="00960845" w:rsidRDefault="00960845" w:rsidP="00E817BB">
      <w:pPr>
        <w:jc w:val="both"/>
        <w:rPr>
          <w:b/>
        </w:rPr>
      </w:pPr>
    </w:p>
    <w:p w:rsidR="00960845" w:rsidRDefault="00977547" w:rsidP="00977547">
      <w:pPr>
        <w:jc w:val="center"/>
        <w:rPr>
          <w:b/>
        </w:rPr>
      </w:pPr>
      <w:r>
        <w:rPr>
          <w:b/>
        </w:rPr>
        <w:t>13.</w:t>
      </w:r>
    </w:p>
    <w:p w:rsidR="00B90E9B" w:rsidRPr="00DD287B" w:rsidRDefault="00B90E9B" w:rsidP="00977547">
      <w:pPr>
        <w:jc w:val="center"/>
        <w:rPr>
          <w:b/>
        </w:rPr>
      </w:pPr>
    </w:p>
    <w:p w:rsidR="00DD287B" w:rsidRPr="00DD287B" w:rsidRDefault="00977547" w:rsidP="00977547">
      <w:pPr>
        <w:jc w:val="center"/>
        <w:rPr>
          <w:b/>
        </w:rPr>
      </w:pPr>
      <w:r>
        <w:rPr>
          <w:b/>
        </w:rPr>
        <w:t>Dažādi</w:t>
      </w:r>
    </w:p>
    <w:p w:rsidR="00977547" w:rsidRDefault="00977547" w:rsidP="00DD287B">
      <w:pPr>
        <w:pStyle w:val="ListParagraph"/>
        <w:jc w:val="center"/>
        <w:rPr>
          <w:rFonts w:ascii="Times New Roman" w:hAnsi="Times New Roman"/>
          <w:b/>
          <w:sz w:val="24"/>
          <w:szCs w:val="24"/>
        </w:rPr>
      </w:pPr>
    </w:p>
    <w:p w:rsidR="00977547" w:rsidRDefault="00977547" w:rsidP="00DD287B">
      <w:pPr>
        <w:pStyle w:val="ListParagraph"/>
        <w:jc w:val="center"/>
        <w:rPr>
          <w:rFonts w:ascii="Times New Roman" w:hAnsi="Times New Roman"/>
          <w:b/>
          <w:sz w:val="24"/>
          <w:szCs w:val="24"/>
        </w:rPr>
      </w:pPr>
    </w:p>
    <w:p w:rsidR="00DD287B" w:rsidRPr="00977547" w:rsidRDefault="00977547" w:rsidP="00B90E9B">
      <w:pPr>
        <w:pStyle w:val="ListParagraph"/>
        <w:ind w:left="0"/>
        <w:rPr>
          <w:rFonts w:ascii="Times New Roman" w:hAnsi="Times New Roman"/>
          <w:b/>
          <w:sz w:val="24"/>
          <w:szCs w:val="24"/>
        </w:rPr>
      </w:pPr>
      <w:r w:rsidRPr="00B90E9B">
        <w:rPr>
          <w:rFonts w:ascii="Times New Roman" w:hAnsi="Times New Roman"/>
          <w:sz w:val="24"/>
          <w:szCs w:val="24"/>
        </w:rPr>
        <w:t>13.</w:t>
      </w:r>
      <w:r w:rsidR="00DD287B" w:rsidRPr="00B90E9B">
        <w:rPr>
          <w:rFonts w:ascii="Times New Roman" w:hAnsi="Times New Roman"/>
          <w:sz w:val="24"/>
          <w:szCs w:val="24"/>
        </w:rPr>
        <w:t>1.</w:t>
      </w:r>
      <w:r w:rsidR="00DD287B">
        <w:rPr>
          <w:rFonts w:ascii="Times New Roman" w:hAnsi="Times New Roman"/>
          <w:b/>
          <w:sz w:val="24"/>
          <w:szCs w:val="24"/>
        </w:rPr>
        <w:t xml:space="preserve"> </w:t>
      </w:r>
      <w:r w:rsidR="00DD287B" w:rsidRPr="00977547">
        <w:rPr>
          <w:rFonts w:ascii="Times New Roman" w:hAnsi="Times New Roman"/>
          <w:b/>
          <w:sz w:val="24"/>
          <w:szCs w:val="24"/>
        </w:rPr>
        <w:t xml:space="preserve">Apstiprināt izmaiņas </w:t>
      </w:r>
      <w:r>
        <w:rPr>
          <w:rFonts w:ascii="Times New Roman" w:hAnsi="Times New Roman"/>
          <w:b/>
          <w:sz w:val="24"/>
          <w:szCs w:val="24"/>
        </w:rPr>
        <w:t xml:space="preserve">LPSF nolikumā </w:t>
      </w:r>
      <w:r w:rsidR="00DD287B" w:rsidRPr="00977547">
        <w:rPr>
          <w:rFonts w:ascii="Times New Roman" w:hAnsi="Times New Roman"/>
          <w:b/>
          <w:sz w:val="24"/>
          <w:szCs w:val="24"/>
        </w:rPr>
        <w:t>par attālināta režīma biedru ārkārtas sapulces rīkošanas kārtību</w:t>
      </w:r>
      <w:r>
        <w:rPr>
          <w:rFonts w:ascii="Times New Roman" w:hAnsi="Times New Roman"/>
          <w:b/>
          <w:sz w:val="24"/>
          <w:szCs w:val="24"/>
        </w:rPr>
        <w:t>.</w:t>
      </w:r>
    </w:p>
    <w:p w:rsidR="00DD287B" w:rsidRDefault="00DD287B" w:rsidP="00977547">
      <w:pPr>
        <w:ind w:left="1134"/>
        <w:jc w:val="both"/>
        <w:rPr>
          <w:u w:val="single"/>
        </w:rPr>
      </w:pPr>
      <w:r w:rsidRPr="00DE4E58">
        <w:t xml:space="preserve">Balsojums - </w:t>
      </w:r>
      <w:r>
        <w:rPr>
          <w:u w:val="single"/>
        </w:rPr>
        <w:t xml:space="preserve">  „par”- 5</w:t>
      </w:r>
      <w:r>
        <w:rPr>
          <w:u w:val="single"/>
        </w:rPr>
        <w:t>, „pret”-0, „atturas”- 0</w:t>
      </w:r>
      <w:r w:rsidRPr="00DE4E58">
        <w:rPr>
          <w:u w:val="single"/>
        </w:rPr>
        <w:t>.</w:t>
      </w:r>
    </w:p>
    <w:p w:rsidR="00960845" w:rsidRDefault="00960845" w:rsidP="00E817BB">
      <w:pPr>
        <w:jc w:val="both"/>
        <w:rPr>
          <w:b/>
        </w:rPr>
      </w:pPr>
    </w:p>
    <w:p w:rsidR="00960845" w:rsidRDefault="00960845" w:rsidP="00E817BB">
      <w:pPr>
        <w:jc w:val="both"/>
        <w:rPr>
          <w:b/>
        </w:rPr>
      </w:pPr>
    </w:p>
    <w:p w:rsidR="00960845" w:rsidRDefault="00960845" w:rsidP="00E817BB">
      <w:pPr>
        <w:jc w:val="both"/>
        <w:rPr>
          <w:b/>
        </w:rPr>
      </w:pPr>
    </w:p>
    <w:p w:rsidR="00960845" w:rsidRDefault="00960845" w:rsidP="00E817BB">
      <w:pPr>
        <w:jc w:val="both"/>
        <w:rPr>
          <w:b/>
        </w:rPr>
      </w:pPr>
    </w:p>
    <w:p w:rsidR="00960845" w:rsidRDefault="00960845" w:rsidP="00E817BB">
      <w:pPr>
        <w:jc w:val="both"/>
        <w:rPr>
          <w:b/>
        </w:rPr>
      </w:pPr>
      <w:bookmarkStart w:id="0" w:name="_GoBack"/>
      <w:bookmarkEnd w:id="0"/>
    </w:p>
    <w:p w:rsidR="00960845" w:rsidRDefault="00960845" w:rsidP="00E817BB">
      <w:pPr>
        <w:jc w:val="both"/>
        <w:rPr>
          <w:b/>
        </w:rPr>
      </w:pPr>
    </w:p>
    <w:p w:rsidR="00960845" w:rsidRPr="00DE4E58" w:rsidRDefault="00960845" w:rsidP="00E817BB">
      <w:pPr>
        <w:jc w:val="both"/>
      </w:pPr>
    </w:p>
    <w:p w:rsidR="00E817BB" w:rsidRPr="00DE4E58" w:rsidRDefault="00E817BB" w:rsidP="00E817BB">
      <w:pPr>
        <w:jc w:val="both"/>
      </w:pPr>
      <w:r w:rsidRPr="00DE4E58">
        <w:t>Biedr</w:t>
      </w:r>
      <w:r w:rsidR="00977547">
        <w:t xml:space="preserve">ības LPSF kopsapulces vadītājs </w:t>
      </w:r>
      <w:r w:rsidRPr="00DE4E58">
        <w:t>Juris Silovs rezumē, ka kopsapu</w:t>
      </w:r>
      <w:r w:rsidR="00977547">
        <w:t xml:space="preserve">lces dienas kārtības jautājumi </w:t>
      </w:r>
      <w:r w:rsidRPr="00DE4E58">
        <w:t>ir izskatīti un kops</w:t>
      </w:r>
      <w:r w:rsidR="00F343EC" w:rsidRPr="00DE4E58">
        <w:t>apu</w:t>
      </w:r>
      <w:r w:rsidR="00977547">
        <w:t xml:space="preserve">lce savu darbu beidz plkst. </w:t>
      </w:r>
      <w:r w:rsidR="00B90E9B">
        <w:t>18:42.</w:t>
      </w:r>
    </w:p>
    <w:p w:rsidR="00E817BB" w:rsidRPr="00DE4E58" w:rsidRDefault="00E817BB" w:rsidP="008314DA">
      <w:pPr>
        <w:tabs>
          <w:tab w:val="left" w:pos="7725"/>
        </w:tabs>
        <w:jc w:val="both"/>
      </w:pPr>
      <w:r w:rsidRPr="00DE4E58">
        <w:tab/>
      </w:r>
    </w:p>
    <w:p w:rsidR="00E817BB" w:rsidRPr="00DE4E58" w:rsidRDefault="00E817BB" w:rsidP="00E817BB"/>
    <w:p w:rsidR="00E817BB" w:rsidRPr="00DE4E58" w:rsidRDefault="00E817BB" w:rsidP="00E817BB">
      <w:r w:rsidRPr="00DE4E58">
        <w:t>Sapulces vadītājs</w:t>
      </w:r>
      <w:r w:rsidR="00B90E9B">
        <w:t xml:space="preserve">                                                       </w:t>
      </w:r>
      <w:r w:rsidRPr="00DE4E58">
        <w:rPr>
          <w:b/>
        </w:rPr>
        <w:t>Juris Silovs</w:t>
      </w:r>
      <w:r w:rsidRPr="00DE4E58">
        <w:t xml:space="preserve">         </w:t>
      </w:r>
    </w:p>
    <w:p w:rsidR="00E817BB" w:rsidRPr="00DE4E58" w:rsidRDefault="00E817BB" w:rsidP="00E817BB">
      <w:r w:rsidRPr="00DE4E58">
        <w:t xml:space="preserve">                  </w:t>
      </w:r>
      <w:r w:rsidR="008314DA">
        <w:t xml:space="preserve">                              </w:t>
      </w:r>
    </w:p>
    <w:p w:rsidR="00D5642B" w:rsidRPr="008314DA" w:rsidRDefault="00E817BB">
      <w:pPr>
        <w:rPr>
          <w:b/>
          <w:bCs/>
        </w:rPr>
      </w:pPr>
      <w:r w:rsidRPr="00DE4E58">
        <w:t>Protokolēja</w:t>
      </w:r>
      <w:r w:rsidR="00B90E9B">
        <w:t xml:space="preserve">                                                                </w:t>
      </w:r>
      <w:r w:rsidR="007D0450" w:rsidRPr="00DE4E58">
        <w:rPr>
          <w:b/>
        </w:rPr>
        <w:t>Alvis Zīriņš</w:t>
      </w:r>
    </w:p>
    <w:sectPr w:rsidR="00D5642B" w:rsidRPr="00831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6FAE"/>
    <w:multiLevelType w:val="hybridMultilevel"/>
    <w:tmpl w:val="AE08D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35025A1"/>
    <w:multiLevelType w:val="hybridMultilevel"/>
    <w:tmpl w:val="AE08D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AEA346C"/>
    <w:multiLevelType w:val="hybridMultilevel"/>
    <w:tmpl w:val="AE08D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12444C"/>
    <w:multiLevelType w:val="hybridMultilevel"/>
    <w:tmpl w:val="AE08D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3997AC2"/>
    <w:multiLevelType w:val="hybridMultilevel"/>
    <w:tmpl w:val="AE08D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9D93A3C"/>
    <w:multiLevelType w:val="hybridMultilevel"/>
    <w:tmpl w:val="9324499C"/>
    <w:lvl w:ilvl="0" w:tplc="96AE0FEE">
      <w:start w:val="2014"/>
      <w:numFmt w:val="bullet"/>
      <w:lvlText w:val="-"/>
      <w:lvlJc w:val="left"/>
      <w:pPr>
        <w:ind w:left="786"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BB"/>
    <w:rsid w:val="00015C77"/>
    <w:rsid w:val="00031B58"/>
    <w:rsid w:val="0004149D"/>
    <w:rsid w:val="000A575A"/>
    <w:rsid w:val="000A7DA2"/>
    <w:rsid w:val="0013462C"/>
    <w:rsid w:val="00156B33"/>
    <w:rsid w:val="00160695"/>
    <w:rsid w:val="001A2E0A"/>
    <w:rsid w:val="001A2EC3"/>
    <w:rsid w:val="00225182"/>
    <w:rsid w:val="00250D1F"/>
    <w:rsid w:val="002577FF"/>
    <w:rsid w:val="002620FC"/>
    <w:rsid w:val="002631C8"/>
    <w:rsid w:val="002655E3"/>
    <w:rsid w:val="003042A0"/>
    <w:rsid w:val="0033487D"/>
    <w:rsid w:val="00337FFC"/>
    <w:rsid w:val="003A55D0"/>
    <w:rsid w:val="003B6A61"/>
    <w:rsid w:val="004021C9"/>
    <w:rsid w:val="00446F3B"/>
    <w:rsid w:val="00450B45"/>
    <w:rsid w:val="0045691D"/>
    <w:rsid w:val="00467A5B"/>
    <w:rsid w:val="00472998"/>
    <w:rsid w:val="0047701F"/>
    <w:rsid w:val="00546D28"/>
    <w:rsid w:val="005473C6"/>
    <w:rsid w:val="0056504B"/>
    <w:rsid w:val="0059150D"/>
    <w:rsid w:val="005D5BCC"/>
    <w:rsid w:val="005D69E0"/>
    <w:rsid w:val="006A1A92"/>
    <w:rsid w:val="006C70CB"/>
    <w:rsid w:val="007106F6"/>
    <w:rsid w:val="007522E7"/>
    <w:rsid w:val="00787216"/>
    <w:rsid w:val="007B1745"/>
    <w:rsid w:val="007C4FA2"/>
    <w:rsid w:val="007D0450"/>
    <w:rsid w:val="007D3EDD"/>
    <w:rsid w:val="007E7696"/>
    <w:rsid w:val="0080617A"/>
    <w:rsid w:val="00811CBB"/>
    <w:rsid w:val="00820C5F"/>
    <w:rsid w:val="008314DA"/>
    <w:rsid w:val="0084082C"/>
    <w:rsid w:val="00844EC9"/>
    <w:rsid w:val="00865280"/>
    <w:rsid w:val="008B4692"/>
    <w:rsid w:val="008C4D9F"/>
    <w:rsid w:val="009275A0"/>
    <w:rsid w:val="00937EE0"/>
    <w:rsid w:val="00953C8C"/>
    <w:rsid w:val="00960845"/>
    <w:rsid w:val="00963863"/>
    <w:rsid w:val="00977547"/>
    <w:rsid w:val="009952AF"/>
    <w:rsid w:val="009B5F22"/>
    <w:rsid w:val="009E26BA"/>
    <w:rsid w:val="00A024DB"/>
    <w:rsid w:val="00A4198B"/>
    <w:rsid w:val="00A578C9"/>
    <w:rsid w:val="00AF2688"/>
    <w:rsid w:val="00B90E9B"/>
    <w:rsid w:val="00BA3B75"/>
    <w:rsid w:val="00BA6D54"/>
    <w:rsid w:val="00BF50C0"/>
    <w:rsid w:val="00C44464"/>
    <w:rsid w:val="00C94549"/>
    <w:rsid w:val="00CA38D2"/>
    <w:rsid w:val="00CA6050"/>
    <w:rsid w:val="00CB103C"/>
    <w:rsid w:val="00CC70AD"/>
    <w:rsid w:val="00CF04F9"/>
    <w:rsid w:val="00CF46F6"/>
    <w:rsid w:val="00D0137F"/>
    <w:rsid w:val="00D44E45"/>
    <w:rsid w:val="00D5642B"/>
    <w:rsid w:val="00D95636"/>
    <w:rsid w:val="00DD287B"/>
    <w:rsid w:val="00DE4E58"/>
    <w:rsid w:val="00E3034B"/>
    <w:rsid w:val="00E355F0"/>
    <w:rsid w:val="00E67EE9"/>
    <w:rsid w:val="00E817BB"/>
    <w:rsid w:val="00F26FA7"/>
    <w:rsid w:val="00F343EC"/>
    <w:rsid w:val="00F424A5"/>
    <w:rsid w:val="00F64C32"/>
    <w:rsid w:val="00F7417E"/>
    <w:rsid w:val="00FC168A"/>
    <w:rsid w:val="00FC682C"/>
    <w:rsid w:val="00FF1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83369-CA6B-4AA1-A542-B5D1D15F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B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BB"/>
    <w:pPr>
      <w:suppressAutoHyphens w:val="0"/>
      <w:ind w:left="720"/>
    </w:pPr>
    <w:rPr>
      <w:rFonts w:ascii="Calibri" w:eastAsia="Calibri" w:hAnsi="Calibri"/>
      <w:sz w:val="22"/>
      <w:szCs w:val="22"/>
      <w:lang w:eastAsia="lv-LV"/>
    </w:rPr>
  </w:style>
  <w:style w:type="character" w:styleId="Hyperlink">
    <w:name w:val="Hyperlink"/>
    <w:basedOn w:val="DefaultParagraphFont"/>
    <w:uiPriority w:val="99"/>
    <w:semiHidden/>
    <w:unhideWhenUsed/>
    <w:rsid w:val="009E26BA"/>
    <w:rPr>
      <w:color w:val="0000FF"/>
      <w:u w:val="single"/>
    </w:rPr>
  </w:style>
  <w:style w:type="paragraph" w:customStyle="1" w:styleId="m6854522307849050733c4">
    <w:name w:val="m_6854522307849050733c4"/>
    <w:basedOn w:val="Normal"/>
    <w:rsid w:val="0013462C"/>
    <w:pPr>
      <w:suppressAutoHyphens w:val="0"/>
      <w:spacing w:before="100" w:beforeAutospacing="1" w:after="100" w:afterAutospacing="1"/>
    </w:pPr>
    <w:rPr>
      <w:lang w:eastAsia="lv-LV"/>
    </w:rPr>
  </w:style>
  <w:style w:type="character" w:customStyle="1" w:styleId="m6854522307849050733c1">
    <w:name w:val="m_6854522307849050733c1"/>
    <w:basedOn w:val="DefaultParagraphFont"/>
    <w:rsid w:val="0013462C"/>
  </w:style>
  <w:style w:type="character" w:customStyle="1" w:styleId="m6854522307849050733c3">
    <w:name w:val="m_6854522307849050733c3"/>
    <w:basedOn w:val="DefaultParagraphFont"/>
    <w:rsid w:val="0013462C"/>
  </w:style>
  <w:style w:type="character" w:customStyle="1" w:styleId="m6854522307849050733c2">
    <w:name w:val="m_6854522307849050733c2"/>
    <w:basedOn w:val="DefaultParagraphFont"/>
    <w:rsid w:val="00134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94019">
      <w:bodyDiv w:val="1"/>
      <w:marLeft w:val="0"/>
      <w:marRight w:val="0"/>
      <w:marTop w:val="0"/>
      <w:marBottom w:val="0"/>
      <w:divBdr>
        <w:top w:val="none" w:sz="0" w:space="0" w:color="auto"/>
        <w:left w:val="none" w:sz="0" w:space="0" w:color="auto"/>
        <w:bottom w:val="none" w:sz="0" w:space="0" w:color="auto"/>
        <w:right w:val="none" w:sz="0" w:space="0" w:color="auto"/>
      </w:divBdr>
    </w:div>
    <w:div w:id="834422600">
      <w:bodyDiv w:val="1"/>
      <w:marLeft w:val="0"/>
      <w:marRight w:val="0"/>
      <w:marTop w:val="0"/>
      <w:marBottom w:val="0"/>
      <w:divBdr>
        <w:top w:val="none" w:sz="0" w:space="0" w:color="auto"/>
        <w:left w:val="none" w:sz="0" w:space="0" w:color="auto"/>
        <w:bottom w:val="none" w:sz="0" w:space="0" w:color="auto"/>
        <w:right w:val="none" w:sz="0" w:space="0" w:color="auto"/>
      </w:divBdr>
    </w:div>
    <w:div w:id="170971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7</Pages>
  <Words>8237</Words>
  <Characters>4696</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Silovs</dc:creator>
  <cp:keywords/>
  <dc:description/>
  <cp:lastModifiedBy>Juris Silovs</cp:lastModifiedBy>
  <cp:revision>71</cp:revision>
  <dcterms:created xsi:type="dcterms:W3CDTF">2018-01-24T14:32:00Z</dcterms:created>
  <dcterms:modified xsi:type="dcterms:W3CDTF">2019-04-07T15:37:00Z</dcterms:modified>
</cp:coreProperties>
</file>